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7E6" w:rsidRPr="006B175F" w:rsidRDefault="003427E6" w:rsidP="006B175F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/>
          <w:b/>
          <w:lang w:eastAsia="hu-HU"/>
        </w:rPr>
      </w:pPr>
      <w:r>
        <w:rPr>
          <w:rFonts w:ascii="Times New Roman" w:hAnsi="Times New Roman"/>
          <w:b/>
          <w:lang w:eastAsia="hu-HU"/>
        </w:rPr>
        <w:t>A Siratói nyaraló 19</w:t>
      </w:r>
      <w:r w:rsidRPr="006B175F">
        <w:rPr>
          <w:rFonts w:ascii="Times New Roman" w:hAnsi="Times New Roman"/>
          <w:b/>
          <w:lang w:eastAsia="hu-HU"/>
        </w:rPr>
        <w:t>. rövid leírása:</w:t>
      </w:r>
    </w:p>
    <w:p w:rsidR="003427E6" w:rsidRPr="00D645FD" w:rsidRDefault="003427E6" w:rsidP="006B175F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/>
          <w:lang w:eastAsia="hu-HU"/>
        </w:rPr>
      </w:pPr>
    </w:p>
    <w:p w:rsidR="003427E6" w:rsidRPr="00D645FD" w:rsidRDefault="003427E6" w:rsidP="007E65B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lang w:eastAsia="hu-HU"/>
        </w:rPr>
      </w:pPr>
      <w:r w:rsidRPr="00D645FD">
        <w:rPr>
          <w:rFonts w:ascii="Times New Roman" w:hAnsi="Times New Roman"/>
          <w:lang w:eastAsia="hu-HU"/>
        </w:rPr>
        <w:t xml:space="preserve">A </w:t>
      </w:r>
      <w:r>
        <w:rPr>
          <w:rFonts w:ascii="Times New Roman" w:hAnsi="Times New Roman"/>
          <w:lang w:eastAsia="hu-HU"/>
        </w:rPr>
        <w:t>n</w:t>
      </w:r>
      <w:r w:rsidR="00EC4FC6">
        <w:rPr>
          <w:rFonts w:ascii="Times New Roman" w:hAnsi="Times New Roman"/>
          <w:lang w:eastAsia="hu-HU"/>
        </w:rPr>
        <w:t>yaraló ú</w:t>
      </w:r>
      <w:r>
        <w:rPr>
          <w:rFonts w:ascii="Times New Roman" w:hAnsi="Times New Roman"/>
          <w:lang w:eastAsia="hu-HU"/>
        </w:rPr>
        <w:t>j, modern 22</w:t>
      </w:r>
      <w:r w:rsidRPr="00D645FD">
        <w:rPr>
          <w:rFonts w:ascii="Times New Roman" w:hAnsi="Times New Roman"/>
          <w:lang w:eastAsia="hu-HU"/>
        </w:rPr>
        <w:t xml:space="preserve"> </w:t>
      </w:r>
      <w:r>
        <w:rPr>
          <w:rFonts w:ascii="Times New Roman" w:hAnsi="Times New Roman"/>
          <w:lang w:eastAsia="hu-HU"/>
        </w:rPr>
        <w:t xml:space="preserve">+ 4 </w:t>
      </w:r>
      <w:r w:rsidRPr="00D645FD">
        <w:rPr>
          <w:rFonts w:ascii="Times New Roman" w:hAnsi="Times New Roman"/>
          <w:lang w:eastAsia="hu-HU"/>
        </w:rPr>
        <w:t>fő elhelyezésére alkalmas, 6 szobás 2 nappalis nyaraló, tágas pótágyazható szobákkal.</w:t>
      </w:r>
    </w:p>
    <w:p w:rsidR="003427E6" w:rsidRPr="00D645FD" w:rsidRDefault="003427E6" w:rsidP="007E65B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lang w:eastAsia="hu-HU"/>
        </w:rPr>
      </w:pPr>
    </w:p>
    <w:p w:rsidR="003427E6" w:rsidRPr="00D645FD" w:rsidRDefault="003427E6" w:rsidP="007E65B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lang w:eastAsia="hu-HU"/>
        </w:rPr>
      </w:pPr>
      <w:r w:rsidRPr="00D645FD">
        <w:rPr>
          <w:rFonts w:ascii="Times New Roman" w:hAnsi="Times New Roman"/>
          <w:lang w:eastAsia="hu-HU"/>
        </w:rPr>
        <w:t>Elosztása, felszereltsége az alábbi:</w:t>
      </w:r>
    </w:p>
    <w:p w:rsidR="003427E6" w:rsidRPr="00D645FD" w:rsidRDefault="003427E6" w:rsidP="007E65B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lang w:eastAsia="hu-HU"/>
        </w:rPr>
      </w:pPr>
    </w:p>
    <w:p w:rsidR="003427E6" w:rsidRDefault="003427E6" w:rsidP="007E65B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u w:val="single"/>
          <w:lang w:eastAsia="hu-HU"/>
        </w:rPr>
      </w:pPr>
      <w:r w:rsidRPr="009F04B8">
        <w:rPr>
          <w:rFonts w:ascii="Times New Roman" w:hAnsi="Times New Roman"/>
          <w:u w:val="single"/>
          <w:lang w:eastAsia="hu-HU"/>
        </w:rPr>
        <w:t>Épület földszint:</w:t>
      </w:r>
    </w:p>
    <w:p w:rsidR="009F04B8" w:rsidRPr="009F04B8" w:rsidRDefault="009F04B8" w:rsidP="007E65B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u w:val="single"/>
          <w:lang w:eastAsia="hu-HU"/>
        </w:rPr>
      </w:pPr>
    </w:p>
    <w:p w:rsidR="003427E6" w:rsidRPr="007E65B9" w:rsidRDefault="003427E6" w:rsidP="007E65B9">
      <w:pPr>
        <w:tabs>
          <w:tab w:val="left" w:pos="567"/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  <w:t>-</w:t>
      </w:r>
      <w:r>
        <w:rPr>
          <w:rFonts w:ascii="Times New Roman" w:hAnsi="Times New Roman"/>
          <w:lang w:eastAsia="hu-HU"/>
        </w:rPr>
        <w:tab/>
      </w:r>
      <w:r w:rsidRPr="007E65B9">
        <w:rPr>
          <w:rFonts w:ascii="Times New Roman" w:hAnsi="Times New Roman"/>
          <w:lang w:eastAsia="hu-HU"/>
        </w:rPr>
        <w:t>Vízpart felől fedett, nyári konyhával, jacuzzival, finn szaunával, WC-vel mosdóval, és tusolóval ellátott terasz, rönkfa ülőgarnitúrákkal. Fa tet</w:t>
      </w:r>
      <w:r w:rsidR="00EC4FC6">
        <w:rPr>
          <w:rFonts w:ascii="Times New Roman" w:hAnsi="Times New Roman"/>
          <w:lang w:eastAsia="hu-HU"/>
        </w:rPr>
        <w:t>őszerkezete hőszigetelt, körben üvegponyvázott</w:t>
      </w:r>
      <w:r w:rsidRPr="007E65B9">
        <w:rPr>
          <w:rFonts w:ascii="Times New Roman" w:hAnsi="Times New Roman"/>
          <w:lang w:eastAsia="hu-HU"/>
        </w:rPr>
        <w:t>.</w:t>
      </w:r>
      <w:r w:rsidR="00EC4FC6">
        <w:rPr>
          <w:rFonts w:ascii="Times New Roman" w:hAnsi="Times New Roman"/>
          <w:lang w:eastAsia="hu-HU"/>
        </w:rPr>
        <w:t xml:space="preserve"> </w:t>
      </w:r>
      <w:r w:rsidR="00EC4FC6" w:rsidRPr="00EC4FC6">
        <w:rPr>
          <w:rFonts w:ascii="Times New Roman" w:hAnsi="Times New Roman"/>
          <w:color w:val="FF0000"/>
          <w:lang w:eastAsia="hu-HU"/>
        </w:rPr>
        <w:t>(a képek készítése idejében még nem volt felszerelve)</w:t>
      </w:r>
      <w:r w:rsidRPr="007E65B9">
        <w:rPr>
          <w:rFonts w:ascii="Times New Roman" w:hAnsi="Times New Roman"/>
          <w:lang w:eastAsia="hu-HU"/>
        </w:rPr>
        <w:t xml:space="preserve"> A teljes terasz minden kiegészítőjével padlófűtéssel fűthető.</w:t>
      </w:r>
    </w:p>
    <w:p w:rsidR="003427E6" w:rsidRPr="00D645FD" w:rsidRDefault="003427E6" w:rsidP="007E65B9">
      <w:pPr>
        <w:tabs>
          <w:tab w:val="left" w:pos="567"/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lang w:eastAsia="hu-HU"/>
        </w:rPr>
      </w:pPr>
      <w:r w:rsidRPr="00D645FD">
        <w:rPr>
          <w:rFonts w:ascii="Times New Roman" w:hAnsi="Times New Roman"/>
          <w:lang w:eastAsia="hu-HU"/>
        </w:rPr>
        <w:t>-</w:t>
      </w:r>
      <w:r w:rsidRPr="00D645FD">
        <w:rPr>
          <w:rFonts w:ascii="Times New Roman" w:hAnsi="Times New Roman"/>
          <w:lang w:eastAsia="hu-HU"/>
        </w:rPr>
        <w:tab/>
        <w:t>Nappali felszerelt amerikai konyhával, étkező garnitúrával, UPC televízióval, ágyazható ülőgarnitúrával.</w:t>
      </w:r>
      <w:r>
        <w:rPr>
          <w:rFonts w:ascii="Times New Roman" w:hAnsi="Times New Roman"/>
          <w:lang w:eastAsia="hu-HU"/>
        </w:rPr>
        <w:t xml:space="preserve"> A földszint a nappaliban lévő központi klímaberendezéssel hűthető.</w:t>
      </w:r>
    </w:p>
    <w:p w:rsidR="003427E6" w:rsidRPr="00D645FD" w:rsidRDefault="003427E6" w:rsidP="007E65B9">
      <w:pPr>
        <w:tabs>
          <w:tab w:val="left" w:pos="567"/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lang w:eastAsia="hu-HU"/>
        </w:rPr>
      </w:pPr>
      <w:r w:rsidRPr="00D645FD">
        <w:rPr>
          <w:rFonts w:ascii="Times New Roman" w:hAnsi="Times New Roman"/>
          <w:lang w:eastAsia="hu-HU"/>
        </w:rPr>
        <w:t>-</w:t>
      </w:r>
      <w:r w:rsidRPr="00D645FD">
        <w:rPr>
          <w:rFonts w:ascii="Times New Roman" w:hAnsi="Times New Roman"/>
          <w:lang w:eastAsia="hu-HU"/>
        </w:rPr>
        <w:tab/>
        <w:t>Nappaliból nyíló szoba franciaággyal, heverővel,</w:t>
      </w:r>
      <w:r>
        <w:rPr>
          <w:rFonts w:ascii="Times New Roman" w:hAnsi="Times New Roman"/>
          <w:lang w:eastAsia="hu-HU"/>
        </w:rPr>
        <w:t xml:space="preserve"> íróasztallal,</w:t>
      </w:r>
      <w:r w:rsidRPr="00D645FD">
        <w:rPr>
          <w:rFonts w:ascii="Times New Roman" w:hAnsi="Times New Roman"/>
          <w:lang w:eastAsia="hu-HU"/>
        </w:rPr>
        <w:t xml:space="preserve"> mely</w:t>
      </w:r>
      <w:r>
        <w:rPr>
          <w:rFonts w:ascii="Times New Roman" w:hAnsi="Times New Roman"/>
          <w:lang w:eastAsia="hu-HU"/>
        </w:rPr>
        <w:t xml:space="preserve"> szoba</w:t>
      </w:r>
      <w:r w:rsidRPr="00D645FD">
        <w:rPr>
          <w:rFonts w:ascii="Times New Roman" w:hAnsi="Times New Roman"/>
          <w:lang w:eastAsia="hu-HU"/>
        </w:rPr>
        <w:t xml:space="preserve"> az utca felé néz.</w:t>
      </w:r>
    </w:p>
    <w:p w:rsidR="003427E6" w:rsidRPr="00D645FD" w:rsidRDefault="003427E6" w:rsidP="007E65B9">
      <w:pPr>
        <w:tabs>
          <w:tab w:val="left" w:pos="567"/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  <w:t>-</w:t>
      </w:r>
      <w:r>
        <w:rPr>
          <w:rFonts w:ascii="Times New Roman" w:hAnsi="Times New Roman"/>
          <w:lang w:eastAsia="hu-HU"/>
        </w:rPr>
        <w:tab/>
      </w:r>
      <w:r w:rsidRPr="00D645FD">
        <w:rPr>
          <w:rFonts w:ascii="Times New Roman" w:hAnsi="Times New Roman"/>
          <w:lang w:eastAsia="hu-HU"/>
        </w:rPr>
        <w:t>Nappaliból nyíló szoba franciaággyal, heverővel,</w:t>
      </w:r>
      <w:r>
        <w:rPr>
          <w:rFonts w:ascii="Times New Roman" w:hAnsi="Times New Roman"/>
          <w:lang w:eastAsia="hu-HU"/>
        </w:rPr>
        <w:t xml:space="preserve"> íróasztallal,</w:t>
      </w:r>
      <w:r w:rsidRPr="00D645FD">
        <w:rPr>
          <w:rFonts w:ascii="Times New Roman" w:hAnsi="Times New Roman"/>
          <w:lang w:eastAsia="hu-HU"/>
        </w:rPr>
        <w:t xml:space="preserve"> mely szintén az utca felé néz.</w:t>
      </w:r>
    </w:p>
    <w:p w:rsidR="003427E6" w:rsidRPr="00D645FD" w:rsidRDefault="003427E6" w:rsidP="007E65B9">
      <w:pPr>
        <w:tabs>
          <w:tab w:val="left" w:pos="567"/>
          <w:tab w:val="left" w:pos="1134"/>
        </w:tabs>
        <w:spacing w:after="0" w:line="240" w:lineRule="auto"/>
        <w:ind w:left="720"/>
        <w:jc w:val="both"/>
        <w:rPr>
          <w:rFonts w:ascii="Times New Roman" w:hAnsi="Times New Roman"/>
          <w:lang w:eastAsia="hu-HU"/>
        </w:rPr>
      </w:pPr>
      <w:r w:rsidRPr="00D645FD">
        <w:rPr>
          <w:rFonts w:ascii="Times New Roman" w:hAnsi="Times New Roman"/>
          <w:lang w:eastAsia="hu-HU"/>
        </w:rPr>
        <w:t>-</w:t>
      </w:r>
      <w:r w:rsidRPr="00D645FD">
        <w:rPr>
          <w:rFonts w:ascii="Times New Roman" w:hAnsi="Times New Roman"/>
          <w:lang w:eastAsia="hu-HU"/>
        </w:rPr>
        <w:tab/>
        <w:t>Fürdőszoba zuhanyfülkével, mosdóval, WC-vel.</w:t>
      </w:r>
    </w:p>
    <w:p w:rsidR="003427E6" w:rsidRPr="00D645FD" w:rsidRDefault="003427E6" w:rsidP="007E65B9">
      <w:pPr>
        <w:tabs>
          <w:tab w:val="left" w:pos="567"/>
          <w:tab w:val="left" w:pos="1134"/>
        </w:tabs>
        <w:spacing w:after="0" w:line="240" w:lineRule="auto"/>
        <w:ind w:left="720"/>
        <w:jc w:val="both"/>
        <w:rPr>
          <w:rFonts w:ascii="Times New Roman" w:hAnsi="Times New Roman"/>
          <w:lang w:eastAsia="hu-HU"/>
        </w:rPr>
      </w:pPr>
      <w:r w:rsidRPr="00D645FD">
        <w:rPr>
          <w:rFonts w:ascii="Times New Roman" w:hAnsi="Times New Roman"/>
          <w:lang w:eastAsia="hu-HU"/>
        </w:rPr>
        <w:t>-</w:t>
      </w:r>
      <w:r w:rsidRPr="00D645FD">
        <w:rPr>
          <w:rFonts w:ascii="Times New Roman" w:hAnsi="Times New Roman"/>
          <w:lang w:eastAsia="hu-HU"/>
        </w:rPr>
        <w:tab/>
        <w:t>Fürdőszoba sarokkáddal, mosdóval, WC-vel.</w:t>
      </w:r>
    </w:p>
    <w:p w:rsidR="003427E6" w:rsidRPr="00D645FD" w:rsidRDefault="003427E6" w:rsidP="007E65B9">
      <w:pPr>
        <w:tabs>
          <w:tab w:val="left" w:pos="567"/>
          <w:tab w:val="left" w:pos="1134"/>
        </w:tabs>
        <w:spacing w:after="0" w:line="240" w:lineRule="auto"/>
        <w:ind w:left="720"/>
        <w:jc w:val="both"/>
        <w:rPr>
          <w:rFonts w:ascii="Times New Roman" w:hAnsi="Times New Roman"/>
          <w:lang w:eastAsia="hu-HU"/>
        </w:rPr>
      </w:pPr>
      <w:r w:rsidRPr="00D645FD">
        <w:rPr>
          <w:rFonts w:ascii="Times New Roman" w:hAnsi="Times New Roman"/>
          <w:lang w:eastAsia="hu-HU"/>
        </w:rPr>
        <w:t>-</w:t>
      </w:r>
      <w:r w:rsidRPr="00D645FD">
        <w:rPr>
          <w:rFonts w:ascii="Times New Roman" w:hAnsi="Times New Roman"/>
          <w:lang w:eastAsia="hu-HU"/>
        </w:rPr>
        <w:tab/>
        <w:t>Lépcsőfeljáró az emeleti nappaliba.</w:t>
      </w:r>
    </w:p>
    <w:p w:rsidR="003427E6" w:rsidRPr="00D645FD" w:rsidRDefault="003427E6" w:rsidP="007E65B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lang w:eastAsia="hu-HU"/>
        </w:rPr>
      </w:pPr>
    </w:p>
    <w:p w:rsidR="003427E6" w:rsidRDefault="003427E6" w:rsidP="007E65B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u w:val="single"/>
          <w:lang w:eastAsia="hu-HU"/>
        </w:rPr>
      </w:pPr>
      <w:r w:rsidRPr="009F04B8">
        <w:rPr>
          <w:rFonts w:ascii="Times New Roman" w:hAnsi="Times New Roman"/>
          <w:u w:val="single"/>
          <w:lang w:eastAsia="hu-HU"/>
        </w:rPr>
        <w:t xml:space="preserve">Épület emelet: </w:t>
      </w:r>
    </w:p>
    <w:p w:rsidR="009F04B8" w:rsidRPr="009F04B8" w:rsidRDefault="009F04B8" w:rsidP="007E65B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u w:val="single"/>
          <w:lang w:eastAsia="hu-HU"/>
        </w:rPr>
      </w:pPr>
    </w:p>
    <w:p w:rsidR="003427E6" w:rsidRDefault="003427E6" w:rsidP="007E65B9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  <w:tab/>
      </w:r>
      <w:r w:rsidRPr="00D645FD">
        <w:rPr>
          <w:rFonts w:ascii="Times New Roman" w:hAnsi="Times New Roman"/>
          <w:lang w:eastAsia="hu-HU"/>
        </w:rPr>
        <w:t>-</w:t>
      </w:r>
      <w:r w:rsidRPr="00D645FD">
        <w:rPr>
          <w:rFonts w:ascii="Times New Roman" w:hAnsi="Times New Roman"/>
          <w:lang w:eastAsia="hu-HU"/>
        </w:rPr>
        <w:tab/>
        <w:t xml:space="preserve">Emeleti nappali </w:t>
      </w:r>
      <w:r>
        <w:rPr>
          <w:rFonts w:ascii="Times New Roman" w:hAnsi="Times New Roman"/>
          <w:lang w:eastAsia="hu-HU"/>
        </w:rPr>
        <w:t>két franciaággyá ágyazható ülő</w:t>
      </w:r>
      <w:r w:rsidRPr="00D645FD">
        <w:rPr>
          <w:rFonts w:ascii="Times New Roman" w:hAnsi="Times New Roman"/>
          <w:lang w:eastAsia="hu-HU"/>
        </w:rPr>
        <w:t>garnitúrával, televízióval.</w:t>
      </w:r>
      <w:r>
        <w:rPr>
          <w:rFonts w:ascii="Times New Roman" w:hAnsi="Times New Roman"/>
          <w:lang w:eastAsia="hu-HU"/>
        </w:rPr>
        <w:t xml:space="preserve"> </w:t>
      </w:r>
    </w:p>
    <w:p w:rsidR="003427E6" w:rsidRDefault="003427E6" w:rsidP="007E65B9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  <w:tab/>
      </w:r>
      <w:r>
        <w:rPr>
          <w:rFonts w:ascii="Times New Roman" w:hAnsi="Times New Roman"/>
          <w:lang w:eastAsia="hu-HU"/>
        </w:rPr>
        <w:tab/>
        <w:t>Ez a rész a nappali közlekedőjétől sötétellő függönnyel elválasztható-részben lezárható.</w:t>
      </w:r>
    </w:p>
    <w:p w:rsidR="003427E6" w:rsidRPr="007E65B9" w:rsidRDefault="003427E6" w:rsidP="007E65B9">
      <w:pPr>
        <w:pStyle w:val="Listaszerbekezds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lang w:eastAsia="hu-HU"/>
        </w:rPr>
      </w:pPr>
      <w:r w:rsidRPr="007E65B9">
        <w:rPr>
          <w:rFonts w:ascii="Times New Roman" w:hAnsi="Times New Roman"/>
          <w:lang w:eastAsia="hu-HU"/>
        </w:rPr>
        <w:t xml:space="preserve"> Az emelet a nappaliban lévő központi klímaberendezéssel hűthető.</w:t>
      </w:r>
    </w:p>
    <w:p w:rsidR="003427E6" w:rsidRPr="00D645FD" w:rsidRDefault="003427E6" w:rsidP="007E65B9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lang w:eastAsia="hu-HU"/>
        </w:rPr>
      </w:pPr>
      <w:r w:rsidRPr="00D645FD">
        <w:rPr>
          <w:rFonts w:ascii="Times New Roman" w:hAnsi="Times New Roman"/>
          <w:lang w:eastAsia="hu-HU"/>
        </w:rPr>
        <w:tab/>
        <w:t>-</w:t>
      </w:r>
      <w:r w:rsidRPr="00D645FD">
        <w:rPr>
          <w:rFonts w:ascii="Times New Roman" w:hAnsi="Times New Roman"/>
          <w:lang w:eastAsia="hu-HU"/>
        </w:rPr>
        <w:tab/>
        <w:t>Nappaliból nyíló szoba franciaággyal, két heverővel, mely az utca felé néz.</w:t>
      </w:r>
    </w:p>
    <w:p w:rsidR="003427E6" w:rsidRPr="00D645FD" w:rsidRDefault="003427E6" w:rsidP="007E65B9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lang w:eastAsia="hu-HU"/>
        </w:rPr>
      </w:pPr>
      <w:r w:rsidRPr="00D645FD">
        <w:rPr>
          <w:rFonts w:ascii="Times New Roman" w:hAnsi="Times New Roman"/>
          <w:lang w:eastAsia="hu-HU"/>
        </w:rPr>
        <w:tab/>
        <w:t>-</w:t>
      </w:r>
      <w:r w:rsidRPr="00D645FD">
        <w:rPr>
          <w:rFonts w:ascii="Times New Roman" w:hAnsi="Times New Roman"/>
          <w:lang w:eastAsia="hu-HU"/>
        </w:rPr>
        <w:tab/>
        <w:t xml:space="preserve">Nappaliból </w:t>
      </w:r>
      <w:r>
        <w:rPr>
          <w:rFonts w:ascii="Times New Roman" w:hAnsi="Times New Roman"/>
          <w:lang w:eastAsia="hu-HU"/>
        </w:rPr>
        <w:t>nyíló szoba franciaággyal, két</w:t>
      </w:r>
      <w:r w:rsidRPr="00D645FD">
        <w:rPr>
          <w:rFonts w:ascii="Times New Roman" w:hAnsi="Times New Roman"/>
          <w:lang w:eastAsia="hu-HU"/>
        </w:rPr>
        <w:t xml:space="preserve"> heverővel, mely szintén az utca felé néz.</w:t>
      </w:r>
    </w:p>
    <w:p w:rsidR="003427E6" w:rsidRPr="00D645FD" w:rsidRDefault="003427E6" w:rsidP="007E65B9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lang w:eastAsia="hu-HU"/>
        </w:rPr>
      </w:pPr>
      <w:r w:rsidRPr="00D645FD">
        <w:rPr>
          <w:rFonts w:ascii="Times New Roman" w:hAnsi="Times New Roman"/>
          <w:lang w:eastAsia="hu-HU"/>
        </w:rPr>
        <w:tab/>
        <w:t>-</w:t>
      </w:r>
      <w:r>
        <w:rPr>
          <w:rFonts w:ascii="Times New Roman" w:hAnsi="Times New Roman"/>
          <w:lang w:eastAsia="hu-HU"/>
        </w:rPr>
        <w:tab/>
      </w:r>
      <w:r w:rsidRPr="00D645FD">
        <w:rPr>
          <w:rFonts w:ascii="Times New Roman" w:hAnsi="Times New Roman"/>
          <w:lang w:eastAsia="hu-HU"/>
        </w:rPr>
        <w:t>Nappaliból nyíló szoba a vízpart felé franciaággyal, két heverővel.</w:t>
      </w:r>
    </w:p>
    <w:p w:rsidR="003427E6" w:rsidRPr="00D645FD" w:rsidRDefault="003427E6" w:rsidP="007E65B9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lang w:eastAsia="hu-HU"/>
        </w:rPr>
      </w:pPr>
      <w:r w:rsidRPr="00D645FD">
        <w:rPr>
          <w:rFonts w:ascii="Times New Roman" w:hAnsi="Times New Roman"/>
          <w:lang w:eastAsia="hu-HU"/>
        </w:rPr>
        <w:tab/>
        <w:t>-</w:t>
      </w:r>
      <w:r w:rsidRPr="00D645FD">
        <w:rPr>
          <w:rFonts w:ascii="Times New Roman" w:hAnsi="Times New Roman"/>
          <w:lang w:eastAsia="hu-HU"/>
        </w:rPr>
        <w:tab/>
        <w:t>Nappaliból nyíló szoba a vízpart felé fr</w:t>
      </w:r>
      <w:r>
        <w:rPr>
          <w:rFonts w:ascii="Times New Roman" w:hAnsi="Times New Roman"/>
          <w:lang w:eastAsia="hu-HU"/>
        </w:rPr>
        <w:t>anciaággyal, két</w:t>
      </w:r>
      <w:r w:rsidRPr="00D645FD">
        <w:rPr>
          <w:rFonts w:ascii="Times New Roman" w:hAnsi="Times New Roman"/>
          <w:lang w:eastAsia="hu-HU"/>
        </w:rPr>
        <w:t xml:space="preserve"> heverővel.</w:t>
      </w:r>
    </w:p>
    <w:p w:rsidR="003427E6" w:rsidRPr="00D645FD" w:rsidRDefault="003427E6" w:rsidP="007E65B9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lang w:eastAsia="hu-HU"/>
        </w:rPr>
      </w:pPr>
      <w:r w:rsidRPr="00D645FD">
        <w:rPr>
          <w:rFonts w:ascii="Times New Roman" w:hAnsi="Times New Roman"/>
          <w:lang w:eastAsia="hu-HU"/>
        </w:rPr>
        <w:tab/>
        <w:t>-</w:t>
      </w:r>
      <w:r w:rsidRPr="00D645FD">
        <w:rPr>
          <w:rFonts w:ascii="Times New Roman" w:hAnsi="Times New Roman"/>
          <w:lang w:eastAsia="hu-HU"/>
        </w:rPr>
        <w:tab/>
        <w:t>2 fürdőszoba zuhanyzóval, mosdóval, WC-vel.</w:t>
      </w:r>
    </w:p>
    <w:p w:rsidR="003427E6" w:rsidRPr="00D645FD" w:rsidRDefault="003427E6" w:rsidP="007E65B9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lang w:eastAsia="hu-HU"/>
        </w:rPr>
      </w:pPr>
      <w:r w:rsidRPr="00D645FD">
        <w:rPr>
          <w:rFonts w:ascii="Times New Roman" w:hAnsi="Times New Roman"/>
          <w:lang w:eastAsia="hu-HU"/>
        </w:rPr>
        <w:tab/>
        <w:t>-</w:t>
      </w:r>
      <w:r w:rsidRPr="00D645FD">
        <w:rPr>
          <w:rFonts w:ascii="Times New Roman" w:hAnsi="Times New Roman"/>
          <w:lang w:eastAsia="hu-HU"/>
        </w:rPr>
        <w:tab/>
        <w:t>Mosdó WC-vel.</w:t>
      </w:r>
    </w:p>
    <w:p w:rsidR="003427E6" w:rsidRPr="00D645FD" w:rsidRDefault="003427E6" w:rsidP="007E65B9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lang w:eastAsia="hu-HU"/>
        </w:rPr>
      </w:pPr>
    </w:p>
    <w:p w:rsidR="003427E6" w:rsidRPr="00D645FD" w:rsidRDefault="003427E6" w:rsidP="007E65B9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lang w:eastAsia="hu-HU"/>
        </w:rPr>
      </w:pPr>
      <w:r w:rsidRPr="00D645FD">
        <w:rPr>
          <w:rFonts w:ascii="Times New Roman" w:hAnsi="Times New Roman"/>
          <w:color w:val="000000"/>
          <w:lang w:eastAsia="hu-HU"/>
        </w:rPr>
        <w:t>Minden nyílászárón</w:t>
      </w:r>
      <w:r w:rsidRPr="00D645FD">
        <w:rPr>
          <w:rFonts w:ascii="Times New Roman" w:hAnsi="Times New Roman"/>
          <w:lang w:eastAsia="hu-HU"/>
        </w:rPr>
        <w:t xml:space="preserve"> függöny, redőny és szúnyogháló található.</w:t>
      </w:r>
    </w:p>
    <w:p w:rsidR="003427E6" w:rsidRPr="00D645FD" w:rsidRDefault="003427E6" w:rsidP="007E65B9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lang w:eastAsia="hu-HU"/>
        </w:rPr>
      </w:pPr>
    </w:p>
    <w:p w:rsidR="003427E6" w:rsidRDefault="003427E6" w:rsidP="007E65B9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u w:val="single"/>
          <w:lang w:eastAsia="hu-HU"/>
        </w:rPr>
      </w:pPr>
      <w:r w:rsidRPr="009F04B8">
        <w:rPr>
          <w:rFonts w:ascii="Times New Roman" w:hAnsi="Times New Roman"/>
          <w:u w:val="single"/>
          <w:lang w:eastAsia="hu-HU"/>
        </w:rPr>
        <w:t>Udvar:</w:t>
      </w:r>
    </w:p>
    <w:p w:rsidR="009F04B8" w:rsidRPr="009F04B8" w:rsidRDefault="009F04B8" w:rsidP="007E65B9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u w:val="single"/>
          <w:lang w:eastAsia="hu-HU"/>
        </w:rPr>
      </w:pPr>
    </w:p>
    <w:p w:rsidR="003427E6" w:rsidRDefault="003427E6" w:rsidP="007E65B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lang w:eastAsia="hu-HU"/>
        </w:rPr>
      </w:pPr>
      <w:r w:rsidRPr="00D645FD">
        <w:rPr>
          <w:rFonts w:ascii="Times New Roman" w:hAnsi="Times New Roman"/>
          <w:lang w:eastAsia="hu-HU"/>
        </w:rPr>
        <w:tab/>
        <w:t>-</w:t>
      </w:r>
      <w:r w:rsidRPr="00D645FD">
        <w:rPr>
          <w:rFonts w:ascii="Times New Roman" w:hAnsi="Times New Roman"/>
          <w:lang w:eastAsia="hu-HU"/>
        </w:rPr>
        <w:tab/>
        <w:t>Zárt 1600nm-es udvar.</w:t>
      </w:r>
    </w:p>
    <w:p w:rsidR="003427E6" w:rsidRPr="00D645FD" w:rsidRDefault="0072590A" w:rsidP="007E65B9">
      <w:pPr>
        <w:tabs>
          <w:tab w:val="left" w:pos="567"/>
          <w:tab w:val="left" w:pos="1134"/>
        </w:tabs>
        <w:spacing w:after="0" w:line="240" w:lineRule="auto"/>
        <w:ind w:left="1134" w:hanging="1134"/>
        <w:jc w:val="both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  <w:tab/>
        <w:t xml:space="preserve">-  </w:t>
      </w:r>
      <w:r>
        <w:rPr>
          <w:rFonts w:ascii="Times New Roman" w:hAnsi="Times New Roman"/>
          <w:lang w:eastAsia="hu-HU"/>
        </w:rPr>
        <w:tab/>
        <w:t xml:space="preserve">A </w:t>
      </w:r>
      <w:r w:rsidR="003427E6">
        <w:rPr>
          <w:rFonts w:ascii="Times New Roman" w:hAnsi="Times New Roman"/>
          <w:lang w:eastAsia="hu-HU"/>
        </w:rPr>
        <w:t xml:space="preserve">Sirató 18 és 19-es nyaralóknak az utca felöli oldalán közös parkoló, nyaralóépületenként az udvaron zárhatóan 5-5 személygépkocsi, az utcán 2-2 személygépkocsi méretére parkoló. </w:t>
      </w:r>
    </w:p>
    <w:p w:rsidR="003427E6" w:rsidRPr="00D645FD" w:rsidRDefault="003427E6" w:rsidP="007E65B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  <w:tab/>
        <w:t>-</w:t>
      </w:r>
      <w:r>
        <w:rPr>
          <w:rFonts w:ascii="Times New Roman" w:hAnsi="Times New Roman"/>
          <w:lang w:eastAsia="hu-HU"/>
        </w:rPr>
        <w:tab/>
        <w:t>Trambulin.</w:t>
      </w:r>
    </w:p>
    <w:p w:rsidR="003427E6" w:rsidRPr="00D645FD" w:rsidRDefault="003427E6" w:rsidP="007E65B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lang w:eastAsia="hu-HU"/>
        </w:rPr>
      </w:pPr>
      <w:r w:rsidRPr="00D645FD">
        <w:rPr>
          <w:rFonts w:ascii="Times New Roman" w:hAnsi="Times New Roman"/>
          <w:lang w:eastAsia="hu-HU"/>
        </w:rPr>
        <w:tab/>
        <w:t>-</w:t>
      </w:r>
      <w:r w:rsidRPr="00D645FD">
        <w:rPr>
          <w:rFonts w:ascii="Times New Roman" w:hAnsi="Times New Roman"/>
          <w:lang w:eastAsia="hu-HU"/>
        </w:rPr>
        <w:tab/>
        <w:t xml:space="preserve">Udvari világítás. </w:t>
      </w:r>
    </w:p>
    <w:p w:rsidR="003427E6" w:rsidRPr="00D645FD" w:rsidRDefault="003427E6" w:rsidP="007E65B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lang w:eastAsia="hu-HU"/>
        </w:rPr>
      </w:pPr>
      <w:r w:rsidRPr="00D645FD">
        <w:rPr>
          <w:rFonts w:ascii="Times New Roman" w:hAnsi="Times New Roman"/>
          <w:lang w:eastAsia="hu-HU"/>
        </w:rPr>
        <w:tab/>
        <w:t>-</w:t>
      </w:r>
      <w:r w:rsidRPr="00D645FD">
        <w:rPr>
          <w:rFonts w:ascii="Times New Roman" w:hAnsi="Times New Roman"/>
          <w:lang w:eastAsia="hu-HU"/>
        </w:rPr>
        <w:tab/>
        <w:t>Két tornyos rönkfa</w:t>
      </w:r>
      <w:r w:rsidR="00EC4FC6">
        <w:rPr>
          <w:rFonts w:ascii="Times New Roman" w:hAnsi="Times New Roman"/>
          <w:lang w:eastAsia="hu-HU"/>
        </w:rPr>
        <w:t xml:space="preserve"> </w:t>
      </w:r>
      <w:r w:rsidRPr="00D645FD">
        <w:rPr>
          <w:rFonts w:ascii="Times New Roman" w:hAnsi="Times New Roman"/>
          <w:lang w:eastAsia="hu-HU"/>
        </w:rPr>
        <w:t>játszótér, mászókával, csúszdával</w:t>
      </w:r>
      <w:r w:rsidR="00EC4FC6">
        <w:rPr>
          <w:rFonts w:ascii="Times New Roman" w:hAnsi="Times New Roman"/>
          <w:lang w:eastAsia="hu-HU"/>
        </w:rPr>
        <w:t>, hintákkal</w:t>
      </w:r>
      <w:r w:rsidRPr="00D645FD">
        <w:rPr>
          <w:rFonts w:ascii="Times New Roman" w:hAnsi="Times New Roman"/>
          <w:lang w:eastAsia="hu-HU"/>
        </w:rPr>
        <w:t>.</w:t>
      </w:r>
    </w:p>
    <w:p w:rsidR="003427E6" w:rsidRDefault="003427E6" w:rsidP="007E65B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lang w:eastAsia="hu-HU"/>
        </w:rPr>
      </w:pPr>
      <w:r w:rsidRPr="00D645FD">
        <w:rPr>
          <w:rFonts w:ascii="Times New Roman" w:hAnsi="Times New Roman"/>
          <w:lang w:eastAsia="hu-HU"/>
        </w:rPr>
        <w:tab/>
        <w:t>-</w:t>
      </w:r>
      <w:r w:rsidRPr="00D645FD">
        <w:rPr>
          <w:rFonts w:ascii="Times New Roman" w:hAnsi="Times New Roman"/>
          <w:lang w:eastAsia="hu-HU"/>
        </w:rPr>
        <w:tab/>
        <w:t>Strandröplabda pálya, éjszakai kivilágítással.</w:t>
      </w:r>
    </w:p>
    <w:p w:rsidR="003427E6" w:rsidRPr="00D645FD" w:rsidRDefault="003427E6" w:rsidP="007E65B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lang w:eastAsia="hu-HU"/>
        </w:rPr>
      </w:pPr>
    </w:p>
    <w:p w:rsidR="003427E6" w:rsidRPr="00D645FD" w:rsidRDefault="003427E6" w:rsidP="007E65B9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  <w:t xml:space="preserve">Az épületek vonalától mindkét nyaraló már kerítéssel zárt, privát vízparti résszel rendelkezik. </w:t>
      </w:r>
    </w:p>
    <w:p w:rsidR="003427E6" w:rsidRDefault="003427E6" w:rsidP="007E65B9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lang w:eastAsia="hu-HU"/>
        </w:rPr>
      </w:pPr>
    </w:p>
    <w:p w:rsidR="009F04B8" w:rsidRDefault="009F04B8" w:rsidP="007E65B9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lang w:eastAsia="hu-HU"/>
        </w:rPr>
      </w:pPr>
    </w:p>
    <w:p w:rsidR="009F04B8" w:rsidRPr="009F04B8" w:rsidRDefault="003427E6" w:rsidP="007E65B9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u w:val="single"/>
          <w:lang w:eastAsia="hu-HU"/>
        </w:rPr>
      </w:pPr>
      <w:r w:rsidRPr="009F04B8">
        <w:rPr>
          <w:rFonts w:ascii="Times New Roman" w:hAnsi="Times New Roman"/>
          <w:u w:val="single"/>
          <w:lang w:eastAsia="hu-HU"/>
        </w:rPr>
        <w:t>Vízpart:</w:t>
      </w:r>
    </w:p>
    <w:p w:rsidR="003427E6" w:rsidRPr="00D645FD" w:rsidRDefault="003427E6" w:rsidP="007E65B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  <w:tab/>
        <w:t>-</w:t>
      </w:r>
      <w:r>
        <w:rPr>
          <w:rFonts w:ascii="Times New Roman" w:hAnsi="Times New Roman"/>
          <w:lang w:eastAsia="hu-HU"/>
        </w:rPr>
        <w:tab/>
      </w:r>
      <w:smartTag w:uri="urn:schemas-microsoft-com:office:smarttags" w:element="metricconverter">
        <w:smartTagPr>
          <w:attr w:name="ProductID" w:val="20 méter"/>
        </w:smartTagPr>
        <w:r>
          <w:rPr>
            <w:rFonts w:ascii="Times New Roman" w:hAnsi="Times New Roman"/>
            <w:lang w:eastAsia="hu-HU"/>
          </w:rPr>
          <w:t>20</w:t>
        </w:r>
        <w:r w:rsidRPr="00D645FD">
          <w:rPr>
            <w:rFonts w:ascii="Times New Roman" w:hAnsi="Times New Roman"/>
            <w:lang w:eastAsia="hu-HU"/>
          </w:rPr>
          <w:t xml:space="preserve"> méter</w:t>
        </w:r>
      </w:smartTag>
      <w:r w:rsidRPr="00D645FD">
        <w:rPr>
          <w:rFonts w:ascii="Times New Roman" w:hAnsi="Times New Roman"/>
          <w:lang w:eastAsia="hu-HU"/>
        </w:rPr>
        <w:t xml:space="preserve"> széles vízpart, mely a gyerekek védelme érdekében, kerítéssel zárt.</w:t>
      </w:r>
    </w:p>
    <w:p w:rsidR="003427E6" w:rsidRPr="00D645FD" w:rsidRDefault="003427E6" w:rsidP="007E65B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lang w:eastAsia="hu-HU"/>
        </w:rPr>
      </w:pPr>
      <w:r w:rsidRPr="00D645FD">
        <w:rPr>
          <w:rFonts w:ascii="Times New Roman" w:hAnsi="Times New Roman"/>
          <w:lang w:eastAsia="hu-HU"/>
        </w:rPr>
        <w:tab/>
        <w:t>-</w:t>
      </w:r>
      <w:r w:rsidRPr="00D645FD">
        <w:rPr>
          <w:rFonts w:ascii="Times New Roman" w:hAnsi="Times New Roman"/>
          <w:lang w:eastAsia="hu-HU"/>
        </w:rPr>
        <w:tab/>
        <w:t xml:space="preserve">Tágas, </w:t>
      </w:r>
      <w:smartTag w:uri="urn:schemas-microsoft-com:office:smarttags" w:element="metricconverter">
        <w:smartTagPr>
          <w:attr w:name="ProductID" w:val="6 méter"/>
        </w:smartTagPr>
        <w:r w:rsidRPr="00D645FD">
          <w:rPr>
            <w:rFonts w:ascii="Times New Roman" w:hAnsi="Times New Roman"/>
            <w:lang w:eastAsia="hu-HU"/>
          </w:rPr>
          <w:t>6 méter</w:t>
        </w:r>
      </w:smartTag>
      <w:r w:rsidRPr="00D645FD">
        <w:rPr>
          <w:rFonts w:ascii="Times New Roman" w:hAnsi="Times New Roman"/>
          <w:lang w:eastAsia="hu-HU"/>
        </w:rPr>
        <w:t xml:space="preserve"> széles stég, csónak, vízibicikli, fürdőlétra.</w:t>
      </w:r>
    </w:p>
    <w:p w:rsidR="003427E6" w:rsidRPr="00D645FD" w:rsidRDefault="009F04B8" w:rsidP="009F04B8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  <w:tab/>
      </w:r>
      <w:r w:rsidR="003427E6" w:rsidRPr="00D645FD">
        <w:rPr>
          <w:rFonts w:ascii="Times New Roman" w:hAnsi="Times New Roman"/>
          <w:lang w:eastAsia="hu-HU"/>
        </w:rPr>
        <w:t>-</w:t>
      </w:r>
      <w:r w:rsidR="003427E6" w:rsidRPr="00D645FD">
        <w:rPr>
          <w:rFonts w:ascii="Times New Roman" w:hAnsi="Times New Roman"/>
          <w:lang w:eastAsia="hu-HU"/>
        </w:rPr>
        <w:tab/>
        <w:t>6x3 méteres nagymedence, 120 cm-es vízmélységgel.</w:t>
      </w:r>
    </w:p>
    <w:p w:rsidR="003427E6" w:rsidRPr="00D645FD" w:rsidRDefault="009F04B8" w:rsidP="009F04B8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  <w:tab/>
      </w:r>
      <w:r w:rsidR="003427E6" w:rsidRPr="00D645FD">
        <w:rPr>
          <w:rFonts w:ascii="Times New Roman" w:hAnsi="Times New Roman"/>
          <w:lang w:eastAsia="hu-HU"/>
        </w:rPr>
        <w:t>-</w:t>
      </w:r>
      <w:r w:rsidR="003427E6" w:rsidRPr="00D645FD">
        <w:rPr>
          <w:rFonts w:ascii="Times New Roman" w:hAnsi="Times New Roman"/>
          <w:lang w:eastAsia="hu-HU"/>
        </w:rPr>
        <w:tab/>
        <w:t>3 méteres gyerekmedence, 50 cm-es vízmélységgel.</w:t>
      </w:r>
    </w:p>
    <w:p w:rsidR="003427E6" w:rsidRPr="00D645FD" w:rsidRDefault="009F04B8" w:rsidP="009F04B8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  <w:lastRenderedPageBreak/>
        <w:tab/>
      </w:r>
      <w:r w:rsidR="003427E6" w:rsidRPr="00D645FD">
        <w:rPr>
          <w:rFonts w:ascii="Times New Roman" w:hAnsi="Times New Roman"/>
          <w:lang w:eastAsia="hu-HU"/>
        </w:rPr>
        <w:t>-</w:t>
      </w:r>
      <w:r w:rsidR="003427E6" w:rsidRPr="00D645FD">
        <w:rPr>
          <w:rFonts w:ascii="Times New Roman" w:hAnsi="Times New Roman"/>
          <w:lang w:eastAsia="hu-HU"/>
        </w:rPr>
        <w:tab/>
        <w:t xml:space="preserve">Bográcsozó teljes felszereléssel, </w:t>
      </w:r>
      <w:r w:rsidR="00EC4FC6">
        <w:rPr>
          <w:rFonts w:ascii="Times New Roman" w:hAnsi="Times New Roman"/>
          <w:lang w:eastAsia="hu-HU"/>
        </w:rPr>
        <w:t xml:space="preserve">bogrács, </w:t>
      </w:r>
      <w:r w:rsidR="003427E6" w:rsidRPr="00D645FD">
        <w:rPr>
          <w:rFonts w:ascii="Times New Roman" w:hAnsi="Times New Roman"/>
          <w:lang w:eastAsia="hu-HU"/>
        </w:rPr>
        <w:t>tárcsa, nyársak</w:t>
      </w:r>
      <w:r w:rsidR="00EC4FC6">
        <w:rPr>
          <w:rFonts w:ascii="Times New Roman" w:hAnsi="Times New Roman"/>
          <w:lang w:eastAsia="hu-HU"/>
        </w:rPr>
        <w:t>, 1 láda tűzifa</w:t>
      </w:r>
      <w:r w:rsidR="003427E6" w:rsidRPr="00D645FD">
        <w:rPr>
          <w:rFonts w:ascii="Times New Roman" w:hAnsi="Times New Roman"/>
          <w:lang w:eastAsia="hu-HU"/>
        </w:rPr>
        <w:t>.</w:t>
      </w:r>
    </w:p>
    <w:p w:rsidR="003427E6" w:rsidRPr="00D645FD" w:rsidRDefault="009F04B8" w:rsidP="009F04B8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  <w:tab/>
      </w:r>
      <w:r w:rsidR="003427E6" w:rsidRPr="00D645FD">
        <w:rPr>
          <w:rFonts w:ascii="Times New Roman" w:hAnsi="Times New Roman"/>
          <w:lang w:eastAsia="hu-HU"/>
        </w:rPr>
        <w:t>-</w:t>
      </w:r>
      <w:r w:rsidR="003427E6" w:rsidRPr="00D645FD">
        <w:rPr>
          <w:rFonts w:ascii="Times New Roman" w:hAnsi="Times New Roman"/>
          <w:lang w:eastAsia="hu-HU"/>
        </w:rPr>
        <w:tab/>
        <w:t>Épített faszenes grillező előkészítő pulttal, mosogatóval, rönkfa ülőgarnitúrával.</w:t>
      </w:r>
    </w:p>
    <w:p w:rsidR="003427E6" w:rsidRPr="00D645FD" w:rsidRDefault="009F04B8" w:rsidP="009F04B8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  <w:tab/>
      </w:r>
      <w:r w:rsidR="003427E6" w:rsidRPr="00D645FD">
        <w:rPr>
          <w:rFonts w:ascii="Times New Roman" w:hAnsi="Times New Roman"/>
          <w:lang w:eastAsia="hu-HU"/>
        </w:rPr>
        <w:t>-</w:t>
      </w:r>
      <w:r w:rsidR="003427E6" w:rsidRPr="00D645FD">
        <w:rPr>
          <w:rFonts w:ascii="Times New Roman" w:hAnsi="Times New Roman"/>
          <w:lang w:eastAsia="hu-HU"/>
        </w:rPr>
        <w:tab/>
        <w:t>Parti világítás, napozóágyak.</w:t>
      </w:r>
    </w:p>
    <w:p w:rsidR="003427E6" w:rsidRPr="00D645FD" w:rsidRDefault="003427E6" w:rsidP="007E65B9">
      <w:pPr>
        <w:tabs>
          <w:tab w:val="left" w:pos="567"/>
          <w:tab w:val="left" w:pos="1134"/>
        </w:tabs>
        <w:spacing w:after="0" w:line="240" w:lineRule="auto"/>
        <w:ind w:left="1134" w:hanging="1134"/>
        <w:jc w:val="both"/>
        <w:rPr>
          <w:rFonts w:ascii="Times New Roman" w:hAnsi="Times New Roman"/>
          <w:lang w:eastAsia="hu-HU"/>
        </w:rPr>
      </w:pPr>
      <w:r w:rsidRPr="00D645FD">
        <w:rPr>
          <w:rFonts w:ascii="Times New Roman" w:hAnsi="Times New Roman"/>
          <w:color w:val="000000"/>
          <w:lang w:eastAsia="hu-HU"/>
        </w:rPr>
        <w:tab/>
        <w:t>-</w:t>
      </w:r>
      <w:r w:rsidRPr="00D645FD">
        <w:rPr>
          <w:rFonts w:ascii="Times New Roman" w:hAnsi="Times New Roman"/>
          <w:color w:val="000000"/>
          <w:lang w:eastAsia="hu-HU"/>
        </w:rPr>
        <w:tab/>
        <w:t xml:space="preserve">Medencék felöli </w:t>
      </w:r>
      <w:r>
        <w:rPr>
          <w:rFonts w:ascii="Times New Roman" w:hAnsi="Times New Roman"/>
          <w:color w:val="000000"/>
          <w:lang w:eastAsia="hu-HU"/>
        </w:rPr>
        <w:t>fedett teraszon szabadtéri hat</w:t>
      </w:r>
      <w:r w:rsidR="009F04B8">
        <w:rPr>
          <w:rFonts w:ascii="Times New Roman" w:hAnsi="Times New Roman"/>
          <w:color w:val="000000"/>
          <w:lang w:eastAsia="hu-HU"/>
        </w:rPr>
        <w:t xml:space="preserve"> személyes </w:t>
      </w:r>
      <w:proofErr w:type="spellStart"/>
      <w:r w:rsidR="009F04B8">
        <w:rPr>
          <w:rFonts w:ascii="Times New Roman" w:hAnsi="Times New Roman"/>
          <w:color w:val="000000"/>
          <w:lang w:eastAsia="hu-HU"/>
        </w:rPr>
        <w:t>Canadai</w:t>
      </w:r>
      <w:proofErr w:type="spellEnd"/>
      <w:r w:rsidR="009F04B8">
        <w:rPr>
          <w:rFonts w:ascii="Times New Roman" w:hAnsi="Times New Roman"/>
          <w:color w:val="000000"/>
          <w:lang w:eastAsia="hu-HU"/>
        </w:rPr>
        <w:t xml:space="preserve"> </w:t>
      </w:r>
      <w:r w:rsidRPr="00D645FD">
        <w:rPr>
          <w:rFonts w:ascii="Times New Roman" w:hAnsi="Times New Roman"/>
          <w:color w:val="000000"/>
          <w:lang w:eastAsia="hu-HU"/>
        </w:rPr>
        <w:t>jacuzzi, teljes masszázs, talptól a nyakig.</w:t>
      </w:r>
    </w:p>
    <w:p w:rsidR="003427E6" w:rsidRPr="00D645FD" w:rsidRDefault="003427E6" w:rsidP="007E65B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color w:val="000000"/>
          <w:lang w:eastAsia="hu-HU"/>
        </w:rPr>
        <w:tab/>
        <w:t>-</w:t>
      </w:r>
      <w:r>
        <w:rPr>
          <w:rFonts w:ascii="Times New Roman" w:hAnsi="Times New Roman"/>
          <w:color w:val="000000"/>
          <w:lang w:eastAsia="hu-HU"/>
        </w:rPr>
        <w:tab/>
        <w:t xml:space="preserve">Vízmennyiség </w:t>
      </w:r>
      <w:smartTag w:uri="urn:schemas-microsoft-com:office:smarttags" w:element="metricconverter">
        <w:smartTagPr>
          <w:attr w:name="ProductID" w:val="1600 Liter"/>
        </w:smartTagPr>
        <w:r>
          <w:rPr>
            <w:rFonts w:ascii="Times New Roman" w:hAnsi="Times New Roman"/>
            <w:color w:val="000000"/>
            <w:lang w:eastAsia="hu-HU"/>
          </w:rPr>
          <w:t>16</w:t>
        </w:r>
        <w:r w:rsidRPr="00D645FD">
          <w:rPr>
            <w:rFonts w:ascii="Times New Roman" w:hAnsi="Times New Roman"/>
            <w:color w:val="000000"/>
            <w:lang w:eastAsia="hu-HU"/>
          </w:rPr>
          <w:t>00 Liter</w:t>
        </w:r>
      </w:smartTag>
      <w:r w:rsidRPr="00D645FD">
        <w:rPr>
          <w:rFonts w:ascii="Times New Roman" w:hAnsi="Times New Roman"/>
          <w:lang w:eastAsia="hu-HU"/>
        </w:rPr>
        <w:t xml:space="preserve">, </w:t>
      </w:r>
      <w:proofErr w:type="spellStart"/>
      <w:r w:rsidRPr="00D645FD">
        <w:rPr>
          <w:rFonts w:ascii="Times New Roman" w:hAnsi="Times New Roman"/>
          <w:lang w:eastAsia="hu-HU"/>
        </w:rPr>
        <w:t>m</w:t>
      </w:r>
      <w:r w:rsidRPr="00D645FD">
        <w:rPr>
          <w:rFonts w:ascii="Times New Roman" w:hAnsi="Times New Roman"/>
          <w:color w:val="000000"/>
          <w:lang w:eastAsia="hu-HU"/>
        </w:rPr>
        <w:t>ax</w:t>
      </w:r>
      <w:proofErr w:type="spellEnd"/>
      <w:r w:rsidRPr="00D645FD">
        <w:rPr>
          <w:rFonts w:ascii="Times New Roman" w:hAnsi="Times New Roman"/>
          <w:color w:val="000000"/>
          <w:lang w:eastAsia="hu-HU"/>
        </w:rPr>
        <w:t xml:space="preserve">. vízhőmérséklet </w:t>
      </w:r>
      <w:smartTag w:uri="urn:schemas-microsoft-com:office:smarttags" w:element="metricconverter">
        <w:smartTagPr>
          <w:attr w:name="ProductID" w:val="40 C"/>
        </w:smartTagPr>
        <w:r w:rsidRPr="00D645FD">
          <w:rPr>
            <w:rFonts w:ascii="Times New Roman" w:hAnsi="Times New Roman"/>
            <w:color w:val="000000"/>
            <w:lang w:eastAsia="hu-HU"/>
          </w:rPr>
          <w:t>40 C</w:t>
        </w:r>
      </w:smartTag>
      <w:r w:rsidRPr="00D645FD">
        <w:rPr>
          <w:rFonts w:ascii="Times New Roman" w:hAnsi="Times New Roman"/>
          <w:color w:val="000000"/>
          <w:lang w:eastAsia="hu-HU"/>
        </w:rPr>
        <w:t xml:space="preserve"> fok. Víztérben világítással.</w:t>
      </w:r>
    </w:p>
    <w:p w:rsidR="003427E6" w:rsidRPr="00D645FD" w:rsidRDefault="003427E6" w:rsidP="007E65B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lang w:eastAsia="hu-HU"/>
        </w:rPr>
      </w:pPr>
      <w:r w:rsidRPr="00D645FD">
        <w:rPr>
          <w:rFonts w:ascii="Times New Roman" w:hAnsi="Times New Roman"/>
          <w:color w:val="000000"/>
          <w:lang w:eastAsia="hu-HU"/>
        </w:rPr>
        <w:tab/>
        <w:t>-</w:t>
      </w:r>
      <w:r w:rsidRPr="00D645FD">
        <w:rPr>
          <w:rFonts w:ascii="Times New Roman" w:hAnsi="Times New Roman"/>
          <w:color w:val="000000"/>
          <w:lang w:eastAsia="hu-HU"/>
        </w:rPr>
        <w:tab/>
        <w:t>A medencék mellett pingpon</w:t>
      </w:r>
      <w:r>
        <w:rPr>
          <w:rFonts w:ascii="Times New Roman" w:hAnsi="Times New Roman"/>
          <w:color w:val="000000"/>
          <w:lang w:eastAsia="hu-HU"/>
        </w:rPr>
        <w:t>gasztal</w:t>
      </w:r>
      <w:r w:rsidRPr="00D645FD">
        <w:rPr>
          <w:rFonts w:ascii="Times New Roman" w:hAnsi="Times New Roman"/>
          <w:color w:val="000000"/>
          <w:lang w:eastAsia="hu-HU"/>
        </w:rPr>
        <w:t xml:space="preserve"> áll</w:t>
      </w:r>
      <w:r>
        <w:rPr>
          <w:rFonts w:ascii="Times New Roman" w:hAnsi="Times New Roman"/>
          <w:color w:val="000000"/>
          <w:lang w:eastAsia="hu-HU"/>
        </w:rPr>
        <w:t xml:space="preserve"> vendégeink</w:t>
      </w:r>
      <w:r w:rsidRPr="00D645FD">
        <w:rPr>
          <w:rFonts w:ascii="Times New Roman" w:hAnsi="Times New Roman"/>
          <w:color w:val="000000"/>
          <w:lang w:eastAsia="hu-HU"/>
        </w:rPr>
        <w:t xml:space="preserve"> rendelkezésre.</w:t>
      </w:r>
    </w:p>
    <w:p w:rsidR="003427E6" w:rsidRDefault="003427E6" w:rsidP="007E65B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lang w:eastAsia="hu-HU"/>
        </w:rPr>
      </w:pPr>
    </w:p>
    <w:p w:rsidR="003427E6" w:rsidRPr="00D645FD" w:rsidRDefault="003427E6" w:rsidP="007E65B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lang w:eastAsia="hu-HU"/>
        </w:rPr>
      </w:pPr>
      <w:r w:rsidRPr="00D645FD">
        <w:rPr>
          <w:rFonts w:ascii="Times New Roman" w:hAnsi="Times New Roman"/>
          <w:lang w:eastAsia="hu-HU"/>
        </w:rPr>
        <w:t xml:space="preserve">A nyaraló a Siratói holtág partján fekszik, enyhe ívű kanyarban. A Körös a nyaraló előtt </w:t>
      </w:r>
      <w:smartTag w:uri="urn:schemas-microsoft-com:office:smarttags" w:element="metricconverter">
        <w:smartTagPr>
          <w:attr w:name="ProductID" w:val="80 méter"/>
        </w:smartTagPr>
        <w:r w:rsidRPr="00D645FD">
          <w:rPr>
            <w:rFonts w:ascii="Times New Roman" w:hAnsi="Times New Roman"/>
            <w:lang w:eastAsia="hu-HU"/>
          </w:rPr>
          <w:t>80 méter</w:t>
        </w:r>
      </w:smartTag>
      <w:r w:rsidRPr="00D645FD">
        <w:rPr>
          <w:rFonts w:ascii="Times New Roman" w:hAnsi="Times New Roman"/>
          <w:lang w:eastAsia="hu-HU"/>
        </w:rPr>
        <w:t xml:space="preserve"> széles, szemben ősnádassal. </w:t>
      </w:r>
    </w:p>
    <w:p w:rsidR="005369A3" w:rsidRDefault="003427E6" w:rsidP="008A2D21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lang w:eastAsia="hu-HU"/>
        </w:rPr>
      </w:pPr>
      <w:r w:rsidRPr="00D645FD">
        <w:rPr>
          <w:rFonts w:ascii="Times New Roman" w:hAnsi="Times New Roman"/>
          <w:color w:val="000000"/>
          <w:lang w:eastAsia="hu-HU"/>
        </w:rPr>
        <w:t>Az épületben hőszivattyús központi fűtésrendszer van kialakítva.</w:t>
      </w:r>
    </w:p>
    <w:p w:rsidR="005369A3" w:rsidRDefault="005369A3" w:rsidP="005369A3">
      <w:pPr>
        <w:tabs>
          <w:tab w:val="left" w:pos="1134"/>
        </w:tabs>
        <w:spacing w:after="0" w:line="240" w:lineRule="auto"/>
        <w:rPr>
          <w:rFonts w:ascii="Times New Roman" w:hAnsi="Times New Roman"/>
          <w:color w:val="000000"/>
          <w:lang w:eastAsia="hu-HU"/>
        </w:rPr>
      </w:pPr>
    </w:p>
    <w:p w:rsidR="00E70B18" w:rsidRDefault="00E70B18" w:rsidP="005369A3">
      <w:pPr>
        <w:tabs>
          <w:tab w:val="left" w:pos="1134"/>
        </w:tabs>
        <w:spacing w:after="0" w:line="240" w:lineRule="auto"/>
        <w:rPr>
          <w:rFonts w:ascii="Times New Roman" w:hAnsi="Times New Roman"/>
          <w:color w:val="000000"/>
          <w:lang w:eastAsia="hu-HU"/>
        </w:rPr>
      </w:pPr>
    </w:p>
    <w:p w:rsidR="009A48C8" w:rsidRDefault="009A48C8" w:rsidP="009A48C8">
      <w:pPr>
        <w:tabs>
          <w:tab w:val="left" w:pos="1134"/>
        </w:tabs>
        <w:spacing w:after="0" w:line="240" w:lineRule="auto"/>
        <w:rPr>
          <w:rFonts w:ascii="Times New Roman" w:hAnsi="Times New Roman"/>
          <w:color w:val="000000"/>
          <w:lang w:eastAsia="hu-HU"/>
        </w:rPr>
      </w:pPr>
    </w:p>
    <w:p w:rsidR="009A48C8" w:rsidRDefault="009A48C8" w:rsidP="009A48C8">
      <w:pPr>
        <w:tabs>
          <w:tab w:val="left" w:pos="1134"/>
        </w:tabs>
        <w:spacing w:after="0" w:line="240" w:lineRule="auto"/>
        <w:rPr>
          <w:rFonts w:ascii="Times New Roman" w:hAnsi="Times New Roman"/>
          <w:color w:val="000000"/>
          <w:lang w:eastAsia="hu-HU"/>
        </w:rPr>
      </w:pPr>
    </w:p>
    <w:p w:rsidR="009A48C8" w:rsidRDefault="009A48C8" w:rsidP="009A48C8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4"/>
          <w:u w:val="single"/>
          <w:lang w:eastAsia="hu-HU"/>
        </w:rPr>
        <w:t>A ház ára 2020-ba</w:t>
      </w:r>
      <w:r w:rsidRPr="00E21F40">
        <w:rPr>
          <w:rFonts w:ascii="Times New Roman" w:eastAsia="Times New Roman" w:hAnsi="Times New Roman"/>
          <w:b/>
          <w:bCs/>
          <w:color w:val="000000"/>
          <w:sz w:val="28"/>
          <w:szCs w:val="24"/>
          <w:u w:val="single"/>
          <w:lang w:eastAsia="hu-HU"/>
        </w:rPr>
        <w:t>n</w:t>
      </w:r>
      <w:r w:rsidRPr="00E21F40">
        <w:rPr>
          <w:rFonts w:ascii="Times New Roman" w:eastAsia="Times New Roman" w:hAnsi="Times New Roman"/>
          <w:color w:val="000000"/>
          <w:sz w:val="28"/>
          <w:szCs w:val="24"/>
          <w:u w:val="single"/>
          <w:lang w:eastAsia="hu-HU"/>
        </w:rPr>
        <w:t>:</w:t>
      </w:r>
    </w:p>
    <w:p w:rsidR="009A48C8" w:rsidRPr="00A46D72" w:rsidRDefault="009A48C8" w:rsidP="009A48C8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u w:val="single"/>
          <w:lang w:eastAsia="hu-HU"/>
        </w:rPr>
      </w:pPr>
    </w:p>
    <w:p w:rsidR="009A48C8" w:rsidRDefault="009A48C8" w:rsidP="009A48C8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E21F4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Elő és utó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szezonban: január 2-től május 29-ig, és augusztus 31-től december 29-ig:</w:t>
      </w:r>
    </w:p>
    <w:p w:rsidR="009A48C8" w:rsidRDefault="009A48C8" w:rsidP="009A48C8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70</w:t>
      </w:r>
      <w:r w:rsidRPr="00E21F40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000Ft/Éj 14 főig, 14 fő felett 5000Ft/fő/éj, a 14 fő feletti főkre 6 éves korig ingyenes, 6-12 között 2500Ft/Fő/Éj, 12 éves kor felett 5000Ft/Fő/Éj.</w:t>
      </w:r>
    </w:p>
    <w:p w:rsidR="009A48C8" w:rsidRDefault="009A48C8" w:rsidP="009A48C8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Főszezonban: május 29-től június 21-ig, és augusztus 23-tól augusztus 31-ig:</w:t>
      </w:r>
    </w:p>
    <w:p w:rsidR="009A48C8" w:rsidRPr="00E21F40" w:rsidRDefault="009A48C8" w:rsidP="009A48C8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130000</w:t>
      </w:r>
      <w:r w:rsidRPr="00E21F40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Ft/Éj 14 főig, 14 fő felett 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6</w:t>
      </w:r>
      <w:r w:rsidRPr="00E21F40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000Ft/fő/éj, a 14 fő feletti főkre 6 éves 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korig ingyenes, 6-12 között 3000Ft/Fő/Éj, 12 éves kor felett 6</w:t>
      </w:r>
      <w:r w:rsidRPr="00E21F40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000Ft/Fő/Éj.</w:t>
      </w:r>
    </w:p>
    <w:p w:rsidR="009A48C8" w:rsidRDefault="009A48C8" w:rsidP="009A48C8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Csúcsszezonban: június 21-től augusztus 23-ig:</w:t>
      </w:r>
    </w:p>
    <w:p w:rsidR="009A48C8" w:rsidRPr="00E21F40" w:rsidRDefault="009A48C8" w:rsidP="009A48C8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140000</w:t>
      </w:r>
      <w:r w:rsidRPr="00E21F40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Ft/Éj 14 főig, 14 fő felett 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6</w:t>
      </w:r>
      <w:r w:rsidRPr="00E21F40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000Ft/fő/éj, a 14 fő feletti főkre 6 éves 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korig ingyenes, 6-12 között 3000Ft/Fő/Éj, 12 éves kor felett 6</w:t>
      </w:r>
      <w:r w:rsidRPr="00E21F40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000Ft/Fő/Éj.</w:t>
      </w:r>
    </w:p>
    <w:p w:rsidR="009A48C8" w:rsidRPr="00E21F40" w:rsidRDefault="009A48C8" w:rsidP="009A48C8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A48C8" w:rsidRPr="00E21F40" w:rsidRDefault="009A48C8" w:rsidP="009A48C8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E21F40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+ Idegenforgalmi adó 400Ft/éj/fő 18 éves kor felett.</w:t>
      </w:r>
    </w:p>
    <w:p w:rsidR="009A48C8" w:rsidRPr="00E21F40" w:rsidRDefault="009A48C8" w:rsidP="009A48C8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A48C8" w:rsidRDefault="009A48C8" w:rsidP="009A48C8">
      <w:pPr>
        <w:pStyle w:val="NormlWeb"/>
        <w:spacing w:line="276" w:lineRule="auto"/>
        <w:jc w:val="center"/>
      </w:pPr>
      <w:r>
        <w:rPr>
          <w:rStyle w:val="Kiemels2"/>
        </w:rPr>
        <w:t>VÉGTAKARÍTÁSI DÍJ:</w:t>
      </w:r>
    </w:p>
    <w:p w:rsidR="009A48C8" w:rsidRDefault="009A48C8" w:rsidP="009A48C8">
      <w:pPr>
        <w:pStyle w:val="NormlWeb"/>
        <w:spacing w:line="276" w:lineRule="auto"/>
        <w:jc w:val="center"/>
      </w:pPr>
      <w:r>
        <w:t>4 éjszakáig történő foglalás esetén végtakarítási díj terheli a szállásdíjat, melynek összege 20.000Ft</w:t>
      </w:r>
    </w:p>
    <w:p w:rsidR="009A48C8" w:rsidRDefault="009A48C8" w:rsidP="009A48C8">
      <w:pPr>
        <w:pStyle w:val="NormlWeb"/>
        <w:spacing w:line="276" w:lineRule="auto"/>
        <w:jc w:val="center"/>
      </w:pPr>
      <w:r>
        <w:t>Az 5 éjszakás, vagy hosszabb időtartamú foglalásnál nincs végtakarítási díj.</w:t>
      </w:r>
    </w:p>
    <w:p w:rsidR="009A48C8" w:rsidRDefault="009A48C8" w:rsidP="009A48C8">
      <w:pPr>
        <w:pStyle w:val="NormlWeb"/>
        <w:spacing w:line="276" w:lineRule="auto"/>
        <w:rPr>
          <w:rStyle w:val="Kiemels2"/>
        </w:rPr>
      </w:pPr>
    </w:p>
    <w:p w:rsidR="009A48C8" w:rsidRPr="00A46D72" w:rsidRDefault="009A48C8" w:rsidP="009A48C8">
      <w:pPr>
        <w:pStyle w:val="NormlWeb"/>
        <w:spacing w:line="276" w:lineRule="auto"/>
        <w:jc w:val="center"/>
        <w:rPr>
          <w:u w:val="single"/>
        </w:rPr>
      </w:pPr>
      <w:r w:rsidRPr="0004147D">
        <w:rPr>
          <w:rStyle w:val="Kiemels2"/>
          <w:sz w:val="28"/>
          <w:u w:val="single"/>
        </w:rPr>
        <w:lastRenderedPageBreak/>
        <w:t>A nyaraló feltüntetett ára tartalmazza:</w:t>
      </w:r>
      <w:r w:rsidRPr="00A46D72">
        <w:rPr>
          <w:u w:val="single"/>
        </w:rPr>
        <w:br/>
      </w:r>
    </w:p>
    <w:p w:rsidR="009A48C8" w:rsidRPr="00A46D72" w:rsidRDefault="009A48C8" w:rsidP="009A48C8">
      <w:pPr>
        <w:pStyle w:val="NormlWeb"/>
        <w:spacing w:line="276" w:lineRule="auto"/>
        <w:jc w:val="center"/>
      </w:pPr>
      <w:r w:rsidRPr="00A46D72">
        <w:t>- Az Általános Forgalmi Adót.</w:t>
      </w:r>
      <w:r w:rsidRPr="00A46D72">
        <w:br/>
        <w:t>- A nyaraló házirend szerinti használatát.</w:t>
      </w:r>
      <w:r w:rsidRPr="00A46D72">
        <w:br/>
        <w:t xml:space="preserve">- Ahol van, medencék, </w:t>
      </w:r>
      <w:proofErr w:type="spellStart"/>
      <w:r w:rsidRPr="00A46D72">
        <w:t>jacuzzik</w:t>
      </w:r>
      <w:proofErr w:type="spellEnd"/>
      <w:r w:rsidRPr="00A46D72">
        <w:t xml:space="preserve"> korlátlan használatát.</w:t>
      </w:r>
      <w:r w:rsidRPr="00A46D72">
        <w:br/>
        <w:t>- Vendégek fogadására a ház felkészítését, ágyneműhuzatot.</w:t>
      </w:r>
      <w:r w:rsidRPr="00A46D72">
        <w:br/>
        <w:t>- A nyaraló tartozékainak használatát.</w:t>
      </w:r>
    </w:p>
    <w:p w:rsidR="009A48C8" w:rsidRPr="00A46D72" w:rsidRDefault="009A48C8" w:rsidP="009A48C8">
      <w:pPr>
        <w:pStyle w:val="NormlWeb"/>
        <w:spacing w:line="276" w:lineRule="auto"/>
        <w:jc w:val="center"/>
      </w:pPr>
      <w:r w:rsidRPr="00A46D72">
        <w:t xml:space="preserve">Az épület </w:t>
      </w:r>
      <w:proofErr w:type="spellStart"/>
      <w:r w:rsidRPr="00A46D72">
        <w:t>klimatizálásának</w:t>
      </w:r>
      <w:proofErr w:type="spellEnd"/>
      <w:r w:rsidRPr="00A46D72">
        <w:t xml:space="preserve"> díját tartalmazza a bérleti díj, de csak abban az esetben, ha vendégeink zárva tartják a nyílászárókat.</w:t>
      </w:r>
    </w:p>
    <w:p w:rsidR="009A48C8" w:rsidRDefault="009A48C8" w:rsidP="009A48C8">
      <w:pPr>
        <w:pStyle w:val="NormlWeb"/>
        <w:spacing w:line="276" w:lineRule="auto"/>
        <w:jc w:val="center"/>
      </w:pPr>
      <w:r w:rsidRPr="00A46D72">
        <w:t>A nyaraló ára módosulhat, amennyiben távozáskor nem az átvételi állapotnak megfelelően kerül visszaadásra. (ház tisztasága, udvar rendezettsége, hiánytalan felszereltsége)</w:t>
      </w:r>
    </w:p>
    <w:p w:rsidR="0004147D" w:rsidRPr="008B75FC" w:rsidRDefault="0004147D" w:rsidP="009A48C8">
      <w:pPr>
        <w:pStyle w:val="NormlWeb"/>
        <w:spacing w:line="276" w:lineRule="auto"/>
        <w:jc w:val="center"/>
        <w:rPr>
          <w:rStyle w:val="Kiemels2"/>
          <w:b w:val="0"/>
          <w:bCs w:val="0"/>
        </w:rPr>
      </w:pPr>
    </w:p>
    <w:p w:rsidR="009A48C8" w:rsidRPr="0004147D" w:rsidRDefault="009A48C8" w:rsidP="009A48C8">
      <w:pPr>
        <w:pStyle w:val="NormlWeb"/>
        <w:spacing w:line="276" w:lineRule="auto"/>
        <w:jc w:val="center"/>
        <w:rPr>
          <w:sz w:val="28"/>
          <w:u w:val="single"/>
        </w:rPr>
      </w:pPr>
      <w:r w:rsidRPr="0004147D">
        <w:rPr>
          <w:rStyle w:val="Kiemels2"/>
          <w:sz w:val="28"/>
          <w:u w:val="single"/>
        </w:rPr>
        <w:t>A nyaraló ára nem tartalmazza:</w:t>
      </w:r>
    </w:p>
    <w:p w:rsidR="009A48C8" w:rsidRPr="00A46D72" w:rsidRDefault="009A48C8" w:rsidP="009A48C8">
      <w:pPr>
        <w:pStyle w:val="NormlWeb"/>
        <w:spacing w:line="276" w:lineRule="auto"/>
        <w:jc w:val="center"/>
      </w:pPr>
      <w:r w:rsidRPr="00A46D72">
        <w:br/>
        <w:t>- Téli időszakban az épületet felfűtve adjuk át, de a további fűtés költsége, a vendégeinket terheli.</w:t>
      </w:r>
    </w:p>
    <w:p w:rsidR="009A48C8" w:rsidRPr="00A46D72" w:rsidRDefault="009A48C8" w:rsidP="009A48C8">
      <w:pPr>
        <w:pStyle w:val="NormlWeb"/>
        <w:spacing w:line="276" w:lineRule="auto"/>
        <w:jc w:val="center"/>
      </w:pPr>
      <w:r w:rsidRPr="00A46D72">
        <w:t>Az Idegenforgalmi Adó (IFA) mértéke 400Ft/Fő/Éjszaka.</w:t>
      </w:r>
    </w:p>
    <w:p w:rsidR="009A48C8" w:rsidRPr="00A46D72" w:rsidRDefault="009A48C8" w:rsidP="009A48C8">
      <w:pPr>
        <w:pStyle w:val="NormlWeb"/>
        <w:spacing w:line="276" w:lineRule="auto"/>
        <w:jc w:val="center"/>
      </w:pPr>
      <w:r w:rsidRPr="00A46D72">
        <w:t>Felnőtteknek 18 év felett kell IFA-t fizetni.</w:t>
      </w:r>
    </w:p>
    <w:p w:rsidR="009A48C8" w:rsidRPr="00A46D72" w:rsidRDefault="009A48C8" w:rsidP="009A48C8">
      <w:pPr>
        <w:pStyle w:val="NormlWeb"/>
        <w:rPr>
          <w:rStyle w:val="Kiemels2"/>
        </w:rPr>
      </w:pPr>
    </w:p>
    <w:p w:rsidR="009A48C8" w:rsidRDefault="009A48C8" w:rsidP="009A48C8">
      <w:pPr>
        <w:pStyle w:val="NormlWeb"/>
        <w:spacing w:line="276" w:lineRule="auto"/>
        <w:jc w:val="center"/>
        <w:rPr>
          <w:u w:val="single"/>
        </w:rPr>
      </w:pPr>
      <w:r w:rsidRPr="00A703CA">
        <w:rPr>
          <w:rStyle w:val="Kiemels2"/>
          <w:u w:val="single"/>
        </w:rPr>
        <w:t>SZÁLLÁSINFORMÁCIÓ:</w:t>
      </w:r>
    </w:p>
    <w:p w:rsidR="009A48C8" w:rsidRDefault="009A48C8" w:rsidP="009A48C8">
      <w:pPr>
        <w:pStyle w:val="NormlWeb"/>
        <w:spacing w:line="480" w:lineRule="auto"/>
        <w:jc w:val="center"/>
        <w:rPr>
          <w:rStyle w:val="Hiperhivatkozs"/>
        </w:rPr>
      </w:pPr>
      <w:r w:rsidRPr="00A46D72">
        <w:rPr>
          <w:rStyle w:val="Kiemels2"/>
        </w:rPr>
        <w:t>Tel</w:t>
      </w:r>
      <w:proofErr w:type="gramStart"/>
      <w:r w:rsidRPr="00A46D72">
        <w:rPr>
          <w:rStyle w:val="Kiemels2"/>
        </w:rPr>
        <w:t>.:</w:t>
      </w:r>
      <w:proofErr w:type="gramEnd"/>
      <w:r w:rsidRPr="00A46D72">
        <w:rPr>
          <w:rStyle w:val="Kiemels2"/>
        </w:rPr>
        <w:t xml:space="preserve"> 06-20/561-8942</w:t>
      </w:r>
      <w:r>
        <w:rPr>
          <w:u w:val="single"/>
        </w:rPr>
        <w:br/>
      </w:r>
      <w:r w:rsidRPr="00A46D72">
        <w:rPr>
          <w:rStyle w:val="Kiemels2"/>
        </w:rPr>
        <w:t>E-mail:</w:t>
      </w:r>
      <w:r>
        <w:rPr>
          <w:u w:val="single"/>
        </w:rPr>
        <w:t xml:space="preserve"> </w:t>
      </w:r>
      <w:hyperlink r:id="rId5" w:tgtFrame="_blank" w:history="1">
        <w:r w:rsidRPr="00A46D72">
          <w:rPr>
            <w:rStyle w:val="Hiperhivatkozs"/>
          </w:rPr>
          <w:t>infokorospartinyar@gmail.com</w:t>
        </w:r>
      </w:hyperlink>
    </w:p>
    <w:p w:rsidR="0004147D" w:rsidRDefault="0004147D" w:rsidP="009A48C8">
      <w:pPr>
        <w:spacing w:after="0" w:line="240" w:lineRule="auto"/>
        <w:rPr>
          <w:rFonts w:ascii="Times New Roman" w:eastAsia="Times New Roman" w:hAnsi="Times New Roman"/>
          <w:b/>
          <w:color w:val="000000"/>
          <w:sz w:val="23"/>
          <w:szCs w:val="23"/>
          <w:lang w:eastAsia="hu-HU"/>
        </w:rPr>
      </w:pPr>
    </w:p>
    <w:p w:rsidR="0004147D" w:rsidRDefault="0004147D" w:rsidP="009A48C8">
      <w:pPr>
        <w:spacing w:after="0" w:line="240" w:lineRule="auto"/>
        <w:rPr>
          <w:rFonts w:ascii="Times New Roman" w:eastAsia="Times New Roman" w:hAnsi="Times New Roman"/>
          <w:b/>
          <w:color w:val="000000"/>
          <w:sz w:val="23"/>
          <w:szCs w:val="23"/>
          <w:lang w:eastAsia="hu-HU"/>
        </w:rPr>
      </w:pPr>
    </w:p>
    <w:p w:rsidR="0004147D" w:rsidRDefault="0004147D" w:rsidP="009A48C8">
      <w:pPr>
        <w:spacing w:after="0" w:line="240" w:lineRule="auto"/>
        <w:rPr>
          <w:rFonts w:ascii="Times New Roman" w:eastAsia="Times New Roman" w:hAnsi="Times New Roman"/>
          <w:b/>
          <w:color w:val="000000"/>
          <w:sz w:val="23"/>
          <w:szCs w:val="23"/>
          <w:lang w:eastAsia="hu-HU"/>
        </w:rPr>
      </w:pPr>
    </w:p>
    <w:p w:rsidR="0004147D" w:rsidRDefault="0004147D" w:rsidP="009A48C8">
      <w:pPr>
        <w:spacing w:after="0" w:line="240" w:lineRule="auto"/>
        <w:rPr>
          <w:rFonts w:ascii="Times New Roman" w:eastAsia="Times New Roman" w:hAnsi="Times New Roman"/>
          <w:b/>
          <w:color w:val="000000"/>
          <w:sz w:val="23"/>
          <w:szCs w:val="23"/>
          <w:lang w:eastAsia="hu-HU"/>
        </w:rPr>
      </w:pPr>
    </w:p>
    <w:p w:rsidR="0004147D" w:rsidRDefault="0004147D" w:rsidP="009A48C8">
      <w:pPr>
        <w:spacing w:after="0" w:line="240" w:lineRule="auto"/>
        <w:rPr>
          <w:rFonts w:ascii="Times New Roman" w:eastAsia="Times New Roman" w:hAnsi="Times New Roman"/>
          <w:b/>
          <w:color w:val="000000"/>
          <w:sz w:val="23"/>
          <w:szCs w:val="23"/>
          <w:lang w:eastAsia="hu-HU"/>
        </w:rPr>
      </w:pPr>
    </w:p>
    <w:p w:rsidR="0004147D" w:rsidRDefault="0004147D" w:rsidP="009A48C8">
      <w:pPr>
        <w:spacing w:after="0" w:line="240" w:lineRule="auto"/>
        <w:rPr>
          <w:rFonts w:ascii="Times New Roman" w:eastAsia="Times New Roman" w:hAnsi="Times New Roman"/>
          <w:b/>
          <w:color w:val="000000"/>
          <w:sz w:val="23"/>
          <w:szCs w:val="23"/>
          <w:lang w:eastAsia="hu-HU"/>
        </w:rPr>
      </w:pPr>
    </w:p>
    <w:p w:rsidR="0004147D" w:rsidRDefault="0004147D" w:rsidP="009A48C8">
      <w:pPr>
        <w:spacing w:after="0" w:line="240" w:lineRule="auto"/>
        <w:rPr>
          <w:rFonts w:ascii="Times New Roman" w:eastAsia="Times New Roman" w:hAnsi="Times New Roman"/>
          <w:b/>
          <w:color w:val="000000"/>
          <w:sz w:val="23"/>
          <w:szCs w:val="23"/>
          <w:lang w:eastAsia="hu-HU"/>
        </w:rPr>
      </w:pPr>
    </w:p>
    <w:p w:rsidR="0004147D" w:rsidRDefault="0004147D" w:rsidP="009A48C8">
      <w:pPr>
        <w:spacing w:after="0" w:line="240" w:lineRule="auto"/>
        <w:rPr>
          <w:rFonts w:ascii="Times New Roman" w:eastAsia="Times New Roman" w:hAnsi="Times New Roman"/>
          <w:b/>
          <w:color w:val="000000"/>
          <w:sz w:val="23"/>
          <w:szCs w:val="23"/>
          <w:lang w:eastAsia="hu-HU"/>
        </w:rPr>
      </w:pPr>
    </w:p>
    <w:p w:rsidR="0004147D" w:rsidRDefault="0004147D" w:rsidP="009A48C8">
      <w:pPr>
        <w:spacing w:after="0" w:line="240" w:lineRule="auto"/>
        <w:rPr>
          <w:rFonts w:ascii="Times New Roman" w:eastAsia="Times New Roman" w:hAnsi="Times New Roman"/>
          <w:b/>
          <w:color w:val="000000"/>
          <w:sz w:val="23"/>
          <w:szCs w:val="23"/>
          <w:lang w:eastAsia="hu-HU"/>
        </w:rPr>
      </w:pPr>
    </w:p>
    <w:p w:rsidR="0004147D" w:rsidRDefault="0004147D" w:rsidP="009A48C8">
      <w:pPr>
        <w:spacing w:after="0" w:line="240" w:lineRule="auto"/>
        <w:rPr>
          <w:rFonts w:ascii="Times New Roman" w:eastAsia="Times New Roman" w:hAnsi="Times New Roman"/>
          <w:b/>
          <w:color w:val="000000"/>
          <w:sz w:val="23"/>
          <w:szCs w:val="23"/>
          <w:lang w:eastAsia="hu-HU"/>
        </w:rPr>
      </w:pPr>
    </w:p>
    <w:p w:rsidR="0004147D" w:rsidRDefault="0004147D" w:rsidP="009A48C8">
      <w:pPr>
        <w:spacing w:after="0" w:line="240" w:lineRule="auto"/>
        <w:rPr>
          <w:rFonts w:ascii="Times New Roman" w:eastAsia="Times New Roman" w:hAnsi="Times New Roman"/>
          <w:b/>
          <w:color w:val="000000"/>
          <w:sz w:val="23"/>
          <w:szCs w:val="23"/>
          <w:lang w:eastAsia="hu-HU"/>
        </w:rPr>
      </w:pPr>
    </w:p>
    <w:p w:rsidR="0004147D" w:rsidRDefault="0004147D" w:rsidP="009A48C8">
      <w:pPr>
        <w:spacing w:after="0" w:line="240" w:lineRule="auto"/>
        <w:rPr>
          <w:rFonts w:ascii="Times New Roman" w:eastAsia="Times New Roman" w:hAnsi="Times New Roman"/>
          <w:b/>
          <w:color w:val="000000"/>
          <w:sz w:val="23"/>
          <w:szCs w:val="23"/>
          <w:lang w:eastAsia="hu-HU"/>
        </w:rPr>
      </w:pPr>
    </w:p>
    <w:p w:rsidR="009A48C8" w:rsidRPr="0043344E" w:rsidRDefault="009A48C8" w:rsidP="009A48C8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eastAsia="hu-HU"/>
        </w:rPr>
      </w:pPr>
      <w:bookmarkStart w:id="0" w:name="_GoBack"/>
      <w:bookmarkEnd w:id="0"/>
      <w:r w:rsidRPr="0043344E">
        <w:rPr>
          <w:rFonts w:ascii="Times New Roman" w:eastAsia="Times New Roman" w:hAnsi="Times New Roman"/>
          <w:b/>
          <w:color w:val="000000"/>
          <w:sz w:val="23"/>
          <w:szCs w:val="23"/>
          <w:lang w:eastAsia="hu-HU"/>
        </w:rPr>
        <w:t>Fűtési időszakban</w:t>
      </w:r>
      <w:r w:rsidRPr="0043344E">
        <w:rPr>
          <w:rFonts w:ascii="Times New Roman" w:eastAsia="Times New Roman" w:hAnsi="Times New Roman"/>
          <w:color w:val="000000"/>
          <w:sz w:val="23"/>
          <w:szCs w:val="23"/>
          <w:lang w:eastAsia="hu-HU"/>
        </w:rPr>
        <w:t xml:space="preserve"> </w:t>
      </w:r>
      <w:r w:rsidRPr="0043344E">
        <w:rPr>
          <w:rFonts w:ascii="Times New Roman" w:eastAsia="Times New Roman" w:hAnsi="Times New Roman"/>
          <w:sz w:val="23"/>
          <w:szCs w:val="23"/>
          <w:lang w:eastAsia="hu-HU"/>
        </w:rPr>
        <w:t>felfűtve adjuk át a nyaralókat, de átvételtől már a vendégeinket terheli a fűtés költsége.</w:t>
      </w:r>
    </w:p>
    <w:p w:rsidR="009A48C8" w:rsidRPr="0043344E" w:rsidRDefault="009A48C8" w:rsidP="009A48C8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eastAsia="hu-HU"/>
        </w:rPr>
      </w:pPr>
      <w:r w:rsidRPr="0043344E">
        <w:rPr>
          <w:rFonts w:ascii="Times New Roman" w:eastAsia="Times New Roman" w:hAnsi="Times New Roman"/>
          <w:sz w:val="23"/>
          <w:szCs w:val="23"/>
          <w:lang w:eastAsia="hu-HU"/>
        </w:rPr>
        <w:t>Kandallóval fűthető nyaralóknál a tűzifa árát kell fizetni, ez 1500Ft/láda összevágva, elkészítve, kiszállítva. 1 láda kb. 30 kg.</w:t>
      </w:r>
    </w:p>
    <w:p w:rsidR="009A48C8" w:rsidRPr="0043344E" w:rsidRDefault="009A48C8" w:rsidP="009A48C8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eastAsia="hu-HU"/>
        </w:rPr>
      </w:pPr>
      <w:r w:rsidRPr="0043344E">
        <w:rPr>
          <w:rFonts w:ascii="Times New Roman" w:eastAsia="Times New Roman" w:hAnsi="Times New Roman"/>
          <w:sz w:val="23"/>
          <w:szCs w:val="23"/>
          <w:lang w:eastAsia="hu-HU"/>
        </w:rPr>
        <w:t>Gázkazánnal fűthető nyaralóknál a gáz árát kell fizetni, ez 1 m3 esetében 150Ft/m3.</w:t>
      </w:r>
    </w:p>
    <w:p w:rsidR="009A48C8" w:rsidRPr="0043344E" w:rsidRDefault="009A48C8" w:rsidP="009A48C8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eastAsia="hu-HU"/>
        </w:rPr>
      </w:pPr>
      <w:r w:rsidRPr="0043344E">
        <w:rPr>
          <w:rFonts w:ascii="Times New Roman" w:eastAsia="Times New Roman" w:hAnsi="Times New Roman"/>
          <w:sz w:val="23"/>
          <w:szCs w:val="23"/>
          <w:lang w:eastAsia="hu-HU"/>
        </w:rPr>
        <w:t>Elektromos kazánnal, vagy hősugárzókkal fűthető nyaralóknál, az áram árát k</w:t>
      </w:r>
      <w:r w:rsidR="005008EC">
        <w:rPr>
          <w:rFonts w:ascii="Times New Roman" w:eastAsia="Times New Roman" w:hAnsi="Times New Roman"/>
          <w:sz w:val="23"/>
          <w:szCs w:val="23"/>
          <w:lang w:eastAsia="hu-HU"/>
        </w:rPr>
        <w:t>ell fizetni, ez 1 kW esetében 50</w:t>
      </w:r>
      <w:r w:rsidRPr="0043344E">
        <w:rPr>
          <w:rFonts w:ascii="Times New Roman" w:eastAsia="Times New Roman" w:hAnsi="Times New Roman"/>
          <w:sz w:val="23"/>
          <w:szCs w:val="23"/>
          <w:lang w:eastAsia="hu-HU"/>
        </w:rPr>
        <w:t>Ft/kW.</w:t>
      </w:r>
    </w:p>
    <w:p w:rsidR="009A48C8" w:rsidRPr="0043344E" w:rsidRDefault="009A48C8" w:rsidP="009A48C8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eastAsia="hu-HU"/>
        </w:rPr>
      </w:pPr>
      <w:r w:rsidRPr="0043344E">
        <w:rPr>
          <w:rFonts w:ascii="Times New Roman" w:eastAsia="Times New Roman" w:hAnsi="Times New Roman"/>
          <w:sz w:val="23"/>
          <w:szCs w:val="23"/>
          <w:lang w:eastAsia="hu-HU"/>
        </w:rPr>
        <w:t>Olyan nyaralónál ahol többféle a fűtési rendszer, természetesen megosztva számoljuk a fűtés költségeit.</w:t>
      </w:r>
    </w:p>
    <w:p w:rsidR="009A48C8" w:rsidRPr="0043344E" w:rsidRDefault="009A48C8" w:rsidP="009A48C8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eastAsia="hu-HU"/>
        </w:rPr>
      </w:pPr>
      <w:r w:rsidRPr="0043344E">
        <w:rPr>
          <w:rFonts w:ascii="Times New Roman" w:eastAsia="Times New Roman" w:hAnsi="Times New Roman"/>
          <w:sz w:val="23"/>
          <w:szCs w:val="23"/>
          <w:lang w:eastAsia="hu-HU"/>
        </w:rPr>
        <w:t xml:space="preserve">Több nyaralónál van lehetőség hőlégbefúvásos teraszfűtésre, ezeket a fűtőegységeket vagy a vízteres kandallóval, vagy a gázkazán meleg vízével tudják üzemeltetni. Illetve van lehetőség álló </w:t>
      </w:r>
      <w:proofErr w:type="spellStart"/>
      <w:r w:rsidRPr="0043344E">
        <w:rPr>
          <w:rFonts w:ascii="Times New Roman" w:eastAsia="Times New Roman" w:hAnsi="Times New Roman"/>
          <w:sz w:val="23"/>
          <w:szCs w:val="23"/>
          <w:lang w:eastAsia="hu-HU"/>
        </w:rPr>
        <w:t>hőgombával</w:t>
      </w:r>
      <w:proofErr w:type="spellEnd"/>
      <w:r w:rsidRPr="0043344E">
        <w:rPr>
          <w:rFonts w:ascii="Times New Roman" w:eastAsia="Times New Roman" w:hAnsi="Times New Roman"/>
          <w:sz w:val="23"/>
          <w:szCs w:val="23"/>
          <w:lang w:eastAsia="hu-HU"/>
        </w:rPr>
        <w:t xml:space="preserve"> is a teraszt fűteni. Ezen megoldásokkal a terasz fűtése napi 3000-6000Ft-ba kerül.</w:t>
      </w:r>
    </w:p>
    <w:p w:rsidR="003427E6" w:rsidRDefault="003427E6" w:rsidP="007E65B9">
      <w:pPr>
        <w:tabs>
          <w:tab w:val="left" w:pos="709"/>
          <w:tab w:val="left" w:pos="1134"/>
        </w:tabs>
        <w:spacing w:after="0"/>
        <w:jc w:val="both"/>
        <w:rPr>
          <w:rFonts w:ascii="Times New Roman" w:hAnsi="Times New Roman"/>
        </w:rPr>
      </w:pPr>
    </w:p>
    <w:p w:rsidR="00126506" w:rsidRDefault="00126506" w:rsidP="007E65B9">
      <w:pPr>
        <w:tabs>
          <w:tab w:val="left" w:pos="709"/>
          <w:tab w:val="left" w:pos="1134"/>
        </w:tabs>
        <w:spacing w:after="0"/>
        <w:jc w:val="both"/>
        <w:rPr>
          <w:rFonts w:ascii="Times New Roman" w:hAnsi="Times New Roman"/>
        </w:rPr>
      </w:pPr>
    </w:p>
    <w:p w:rsidR="003427E6" w:rsidRDefault="003427E6" w:rsidP="007E65B9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lang w:eastAsia="hu-HU"/>
        </w:rPr>
      </w:pPr>
    </w:p>
    <w:p w:rsidR="003427E6" w:rsidRPr="009F04B8" w:rsidRDefault="003427E6" w:rsidP="007E65B9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u w:val="single"/>
          <w:lang w:eastAsia="hu-HU"/>
        </w:rPr>
      </w:pPr>
      <w:r w:rsidRPr="009F04B8">
        <w:rPr>
          <w:rFonts w:ascii="Times New Roman" w:hAnsi="Times New Roman"/>
          <w:b/>
          <w:u w:val="single"/>
          <w:lang w:eastAsia="hu-HU"/>
        </w:rPr>
        <w:t>Horgászatról:</w:t>
      </w:r>
    </w:p>
    <w:p w:rsidR="003427E6" w:rsidRDefault="003427E6" w:rsidP="007E65B9">
      <w:pPr>
        <w:tabs>
          <w:tab w:val="left" w:pos="709"/>
          <w:tab w:val="left" w:pos="1134"/>
        </w:tabs>
        <w:spacing w:after="0"/>
        <w:jc w:val="both"/>
        <w:rPr>
          <w:rFonts w:ascii="Times New Roman" w:hAnsi="Times New Roman"/>
        </w:rPr>
      </w:pPr>
    </w:p>
    <w:p w:rsidR="003427E6" w:rsidRPr="00E97486" w:rsidRDefault="003427E6" w:rsidP="007E65B9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E97486">
        <w:rPr>
          <w:rStyle w:val="Kiemels2"/>
          <w:sz w:val="22"/>
          <w:szCs w:val="22"/>
        </w:rPr>
        <w:t>Siratói holtág:</w:t>
      </w:r>
    </w:p>
    <w:p w:rsidR="003427E6" w:rsidRPr="00E97486" w:rsidRDefault="003427E6" w:rsidP="007E65B9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</w:p>
    <w:p w:rsidR="003427E6" w:rsidRPr="00E97486" w:rsidRDefault="003427E6" w:rsidP="007E65B9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E97486">
        <w:rPr>
          <w:sz w:val="22"/>
          <w:szCs w:val="22"/>
        </w:rPr>
        <w:t xml:space="preserve">A 19. századi folyószabályozások során kialakult holtág Békésszentandrás település mellett, a Hármas-Körös bal parti ármentesített területén helyezkedik el. Két összeérő patkóhoz hasonló alakú, rövid hullámtéri szakasszal kapcsolódik az élővízfolyáshoz. Hossza </w:t>
      </w:r>
      <w:smartTag w:uri="urn:schemas-microsoft-com:office:smarttags" w:element="metricconverter">
        <w:smartTagPr>
          <w:attr w:name="ProductID" w:val="4,9 km"/>
        </w:smartTagPr>
        <w:r w:rsidRPr="00E97486">
          <w:rPr>
            <w:sz w:val="22"/>
            <w:szCs w:val="22"/>
          </w:rPr>
          <w:t>4,9 km</w:t>
        </w:r>
      </w:smartTag>
      <w:r w:rsidRPr="00E97486">
        <w:rPr>
          <w:sz w:val="22"/>
          <w:szCs w:val="22"/>
        </w:rPr>
        <w:t xml:space="preserve">, átlagos szélessége </w:t>
      </w:r>
      <w:smartTag w:uri="urn:schemas-microsoft-com:office:smarttags" w:element="metricconverter">
        <w:smartTagPr>
          <w:attr w:name="ProductID" w:val="57 m"/>
        </w:smartTagPr>
        <w:r w:rsidRPr="00E97486">
          <w:rPr>
            <w:sz w:val="22"/>
            <w:szCs w:val="22"/>
          </w:rPr>
          <w:t>57 m</w:t>
        </w:r>
      </w:smartTag>
      <w:r w:rsidRPr="00E97486">
        <w:rPr>
          <w:sz w:val="22"/>
          <w:szCs w:val="22"/>
        </w:rPr>
        <w:t xml:space="preserve">, területe </w:t>
      </w:r>
      <w:smartTag w:uri="urn:schemas-microsoft-com:office:smarttags" w:element="metricconverter">
        <w:smartTagPr>
          <w:attr w:name="ProductID" w:val="28 ha"/>
        </w:smartTagPr>
        <w:r w:rsidRPr="00E97486">
          <w:rPr>
            <w:sz w:val="22"/>
            <w:szCs w:val="22"/>
          </w:rPr>
          <w:t>28 ha</w:t>
        </w:r>
      </w:smartTag>
      <w:r w:rsidRPr="00E97486">
        <w:rPr>
          <w:sz w:val="22"/>
          <w:szCs w:val="22"/>
        </w:rPr>
        <w:t xml:space="preserve">, átlagos vízmélysége </w:t>
      </w:r>
      <w:smartTag w:uri="urn:schemas-microsoft-com:office:smarttags" w:element="metricconverter">
        <w:smartTagPr>
          <w:attr w:name="ProductID" w:val="1,8 m"/>
        </w:smartTagPr>
        <w:r w:rsidRPr="00E97486">
          <w:rPr>
            <w:sz w:val="22"/>
            <w:szCs w:val="22"/>
          </w:rPr>
          <w:t>1,8 m</w:t>
        </w:r>
      </w:smartTag>
      <w:r w:rsidRPr="00E97486">
        <w:rPr>
          <w:sz w:val="22"/>
          <w:szCs w:val="22"/>
        </w:rPr>
        <w:t>, víztérfogata 504 ezer m3.</w:t>
      </w:r>
    </w:p>
    <w:p w:rsidR="003427E6" w:rsidRPr="00E97486" w:rsidRDefault="003427E6" w:rsidP="007E65B9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E97486">
        <w:rPr>
          <w:sz w:val="22"/>
          <w:szCs w:val="22"/>
        </w:rPr>
        <w:t> </w:t>
      </w:r>
      <w:r w:rsidRPr="00E97486">
        <w:rPr>
          <w:rStyle w:val="Kiemels"/>
          <w:sz w:val="22"/>
          <w:szCs w:val="22"/>
        </w:rPr>
        <w:t>Téli időszakban (11.01-02.28) tilos csónakból horgászni, illetve tilos az éjszakai (17:00-07:00-ig) horgászat.</w:t>
      </w:r>
    </w:p>
    <w:p w:rsidR="003427E6" w:rsidRPr="00E97486" w:rsidRDefault="003427E6" w:rsidP="007E65B9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</w:p>
    <w:p w:rsidR="00F46B07" w:rsidRDefault="003427E6" w:rsidP="007E65B9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E97486">
        <w:rPr>
          <w:sz w:val="22"/>
          <w:szCs w:val="22"/>
        </w:rPr>
        <w:t>Jellemző halfajok: ponty, amur, süllő, csuka, harcsa, balin, kárász, keszegfélék, sügér, compó, törpeharcsa, stb.</w:t>
      </w:r>
    </w:p>
    <w:p w:rsidR="003427E6" w:rsidRPr="00E97486" w:rsidRDefault="003427E6" w:rsidP="007E65B9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E97486">
        <w:rPr>
          <w:sz w:val="22"/>
          <w:szCs w:val="22"/>
        </w:rPr>
        <w:t>Víztípus: holtág (Hármas-Körös holtág)</w:t>
      </w:r>
    </w:p>
    <w:p w:rsidR="003427E6" w:rsidRPr="00E97486" w:rsidRDefault="003427E6" w:rsidP="007E65B9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E97486">
        <w:rPr>
          <w:sz w:val="22"/>
          <w:szCs w:val="22"/>
        </w:rPr>
        <w:t xml:space="preserve">Területe: </w:t>
      </w:r>
      <w:smartTag w:uri="urn:schemas-microsoft-com:office:smarttags" w:element="metricconverter">
        <w:smartTagPr>
          <w:attr w:name="ProductID" w:val="28 ha"/>
        </w:smartTagPr>
        <w:r w:rsidRPr="00E97486">
          <w:rPr>
            <w:sz w:val="22"/>
            <w:szCs w:val="22"/>
          </w:rPr>
          <w:t>28 ha</w:t>
        </w:r>
      </w:smartTag>
    </w:p>
    <w:p w:rsidR="003427E6" w:rsidRPr="00E97486" w:rsidRDefault="003427E6" w:rsidP="007E65B9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E97486">
        <w:rPr>
          <w:sz w:val="22"/>
          <w:szCs w:val="22"/>
        </w:rPr>
        <w:t xml:space="preserve">Hossz: </w:t>
      </w:r>
      <w:smartTag w:uri="urn:schemas-microsoft-com:office:smarttags" w:element="metricconverter">
        <w:smartTagPr>
          <w:attr w:name="ProductID" w:val="4,9 km"/>
        </w:smartTagPr>
        <w:r w:rsidRPr="00E97486">
          <w:rPr>
            <w:sz w:val="22"/>
            <w:szCs w:val="22"/>
          </w:rPr>
          <w:t>4,9 km</w:t>
        </w:r>
      </w:smartTag>
    </w:p>
    <w:p w:rsidR="003427E6" w:rsidRPr="00E97486" w:rsidRDefault="003427E6" w:rsidP="00344FBD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E97486">
        <w:rPr>
          <w:sz w:val="22"/>
          <w:szCs w:val="22"/>
        </w:rPr>
        <w:t>Horgászidőszak: egész évben, folyamatosan 0-24 h</w:t>
      </w:r>
    </w:p>
    <w:p w:rsidR="003427E6" w:rsidRPr="00E97486" w:rsidRDefault="003427E6" w:rsidP="00344FBD">
      <w:pPr>
        <w:pStyle w:val="NormlWeb"/>
        <w:spacing w:before="0" w:beforeAutospacing="0" w:after="0" w:afterAutospacing="0"/>
        <w:rPr>
          <w:sz w:val="22"/>
          <w:szCs w:val="22"/>
        </w:rPr>
      </w:pPr>
    </w:p>
    <w:p w:rsidR="003427E6" w:rsidRPr="00E97486" w:rsidRDefault="003427E6" w:rsidP="00344FBD">
      <w:pPr>
        <w:pStyle w:val="NormlWeb"/>
        <w:spacing w:before="0" w:beforeAutospacing="0" w:after="0" w:afterAutospacing="0"/>
        <w:rPr>
          <w:sz w:val="22"/>
          <w:szCs w:val="22"/>
        </w:rPr>
      </w:pPr>
      <w:r w:rsidRPr="00E97486">
        <w:rPr>
          <w:sz w:val="22"/>
          <w:szCs w:val="22"/>
        </w:rPr>
        <w:t xml:space="preserve">Bővebb információ a holtágról, horgászatról: </w:t>
      </w:r>
      <w:hyperlink r:id="rId6" w:history="1">
        <w:r w:rsidRPr="00D62548">
          <w:rPr>
            <w:rStyle w:val="Hiperhivatkozs"/>
            <w:sz w:val="22"/>
            <w:szCs w:val="22"/>
          </w:rPr>
          <w:t>http://www.khesz.hu</w:t>
        </w:r>
      </w:hyperlink>
    </w:p>
    <w:p w:rsidR="003427E6" w:rsidRPr="00E97486" w:rsidRDefault="003427E6" w:rsidP="00344FBD">
      <w:pPr>
        <w:pStyle w:val="NormlWeb"/>
        <w:spacing w:before="0" w:beforeAutospacing="0" w:after="0" w:afterAutospacing="0"/>
        <w:rPr>
          <w:sz w:val="22"/>
          <w:szCs w:val="22"/>
        </w:rPr>
      </w:pPr>
    </w:p>
    <w:p w:rsidR="003427E6" w:rsidRPr="008D58C2" w:rsidRDefault="003427E6" w:rsidP="00344FBD">
      <w:pPr>
        <w:spacing w:after="0" w:line="240" w:lineRule="auto"/>
        <w:rPr>
          <w:rFonts w:ascii="Times New Roman" w:hAnsi="Times New Roman"/>
          <w:lang w:eastAsia="hu-HU"/>
        </w:rPr>
      </w:pPr>
      <w:r w:rsidRPr="008D58C2">
        <w:rPr>
          <w:rFonts w:ascii="Times New Roman" w:hAnsi="Times New Roman"/>
          <w:lang w:eastAsia="hu-HU"/>
        </w:rPr>
        <w:t>A folyók áradása nem befolyásolja a holtág vízszintjét. A halászati jogot 2017 évtől a Magyar Országos Horgász Szövetség gyakorolja a holtágon. A horgászturizmus feltételei adottak, a hozzá kapcsolódó szolgáltatások folyamatosan bővülnek.</w:t>
      </w:r>
    </w:p>
    <w:p w:rsidR="003427E6" w:rsidRPr="0086126B" w:rsidRDefault="003427E6" w:rsidP="00344FBD">
      <w:pPr>
        <w:spacing w:after="0" w:line="240" w:lineRule="auto"/>
        <w:rPr>
          <w:rFonts w:ascii="Times New Roman" w:hAnsi="Times New Roman"/>
          <w:lang w:eastAsia="hu-HU"/>
        </w:rPr>
      </w:pPr>
    </w:p>
    <w:p w:rsidR="003427E6" w:rsidRPr="008D58C2" w:rsidRDefault="003427E6" w:rsidP="00344FBD">
      <w:pPr>
        <w:spacing w:after="0" w:line="240" w:lineRule="auto"/>
        <w:rPr>
          <w:rFonts w:ascii="Times New Roman" w:hAnsi="Times New Roman"/>
          <w:lang w:eastAsia="hu-HU"/>
        </w:rPr>
      </w:pPr>
      <w:r w:rsidRPr="008D58C2">
        <w:rPr>
          <w:rFonts w:ascii="Times New Roman" w:hAnsi="Times New Roman"/>
          <w:lang w:eastAsia="hu-HU"/>
        </w:rPr>
        <w:t>Teljes jogú éves: 20.000.- Ft</w:t>
      </w:r>
    </w:p>
    <w:p w:rsidR="003427E6" w:rsidRPr="008D58C2" w:rsidRDefault="003427E6" w:rsidP="00344FBD">
      <w:pPr>
        <w:spacing w:after="0" w:line="240" w:lineRule="auto"/>
        <w:rPr>
          <w:rFonts w:ascii="Times New Roman" w:hAnsi="Times New Roman"/>
          <w:lang w:eastAsia="hu-HU"/>
        </w:rPr>
      </w:pPr>
      <w:r w:rsidRPr="008D58C2">
        <w:rPr>
          <w:rFonts w:ascii="Times New Roman" w:hAnsi="Times New Roman"/>
          <w:lang w:eastAsia="hu-HU"/>
        </w:rPr>
        <w:t>Kedvezményezett: 10.000.- Ft (14-18 éves korig 1 bottal, nők 1 bottal illetve 70 év felettiek 1 bottal)</w:t>
      </w:r>
    </w:p>
    <w:p w:rsidR="003427E6" w:rsidRPr="008D58C2" w:rsidRDefault="003427E6" w:rsidP="00344FBD">
      <w:pPr>
        <w:spacing w:after="0" w:line="240" w:lineRule="auto"/>
        <w:rPr>
          <w:rFonts w:ascii="Times New Roman" w:hAnsi="Times New Roman"/>
          <w:lang w:eastAsia="hu-HU"/>
        </w:rPr>
      </w:pPr>
      <w:r w:rsidRPr="008D58C2">
        <w:rPr>
          <w:rFonts w:ascii="Times New Roman" w:hAnsi="Times New Roman"/>
          <w:lang w:eastAsia="hu-HU"/>
        </w:rPr>
        <w:t>Napi felnőtt: 2.500.- Ft (a megváltástól számított 24 órán át)</w:t>
      </w:r>
    </w:p>
    <w:p w:rsidR="003427E6" w:rsidRPr="008D58C2" w:rsidRDefault="003427E6" w:rsidP="00344FBD">
      <w:pPr>
        <w:spacing w:after="0" w:line="240" w:lineRule="auto"/>
        <w:rPr>
          <w:rFonts w:ascii="Times New Roman" w:hAnsi="Times New Roman"/>
          <w:lang w:eastAsia="hu-HU"/>
        </w:rPr>
      </w:pPr>
      <w:r w:rsidRPr="008D58C2">
        <w:rPr>
          <w:rFonts w:ascii="Times New Roman" w:hAnsi="Times New Roman"/>
          <w:lang w:eastAsia="hu-HU"/>
        </w:rPr>
        <w:t>Heti felnőtt: 10.000.- Ft</w:t>
      </w:r>
    </w:p>
    <w:p w:rsidR="003427E6" w:rsidRPr="008D58C2" w:rsidRDefault="003427E6" w:rsidP="00344FBD">
      <w:pPr>
        <w:spacing w:after="0" w:line="240" w:lineRule="auto"/>
        <w:rPr>
          <w:rFonts w:ascii="Times New Roman" w:hAnsi="Times New Roman"/>
          <w:lang w:eastAsia="hu-HU"/>
        </w:rPr>
      </w:pPr>
      <w:r w:rsidRPr="008D58C2">
        <w:rPr>
          <w:rFonts w:ascii="Times New Roman" w:hAnsi="Times New Roman"/>
          <w:lang w:eastAsia="hu-HU"/>
        </w:rPr>
        <w:t>Gyerek éves: 1.500.- Ft  (14 év alattiaknak, felügyelettel)</w:t>
      </w:r>
    </w:p>
    <w:p w:rsidR="003427E6" w:rsidRPr="008D58C2" w:rsidRDefault="003427E6" w:rsidP="00344FBD">
      <w:pPr>
        <w:spacing w:after="0" w:line="240" w:lineRule="auto"/>
        <w:rPr>
          <w:rFonts w:ascii="Times New Roman" w:hAnsi="Times New Roman"/>
          <w:lang w:eastAsia="hu-HU"/>
        </w:rPr>
      </w:pPr>
      <w:r w:rsidRPr="008D58C2">
        <w:rPr>
          <w:rFonts w:ascii="Times New Roman" w:hAnsi="Times New Roman"/>
          <w:lang w:eastAsia="hu-HU"/>
        </w:rPr>
        <w:t>Ifi napi: 1.300.- Ft</w:t>
      </w:r>
    </w:p>
    <w:p w:rsidR="003427E6" w:rsidRPr="008D58C2" w:rsidRDefault="003427E6" w:rsidP="00344FBD">
      <w:pPr>
        <w:spacing w:after="0" w:line="240" w:lineRule="auto"/>
        <w:rPr>
          <w:rFonts w:ascii="Times New Roman" w:hAnsi="Times New Roman"/>
          <w:lang w:eastAsia="hu-HU"/>
        </w:rPr>
      </w:pPr>
      <w:r w:rsidRPr="008D58C2">
        <w:rPr>
          <w:rFonts w:ascii="Times New Roman" w:hAnsi="Times New Roman"/>
          <w:lang w:eastAsia="hu-HU"/>
        </w:rPr>
        <w:t>Ifi heti: 5.000.- Ft</w:t>
      </w:r>
    </w:p>
    <w:p w:rsidR="003427E6" w:rsidRDefault="003427E6" w:rsidP="00344FBD">
      <w:pPr>
        <w:tabs>
          <w:tab w:val="left" w:pos="709"/>
          <w:tab w:val="left" w:pos="1134"/>
        </w:tabs>
        <w:spacing w:after="0" w:line="240" w:lineRule="auto"/>
        <w:rPr>
          <w:rFonts w:ascii="Times New Roman" w:hAnsi="Times New Roman"/>
        </w:rPr>
      </w:pPr>
    </w:p>
    <w:p w:rsidR="003427E6" w:rsidRPr="00746B96" w:rsidRDefault="003427E6" w:rsidP="00344FBD">
      <w:pPr>
        <w:tabs>
          <w:tab w:val="left" w:pos="709"/>
          <w:tab w:val="left" w:pos="1134"/>
        </w:tabs>
        <w:spacing w:after="0" w:line="240" w:lineRule="auto"/>
        <w:rPr>
          <w:rFonts w:ascii="Times New Roman" w:hAnsi="Times New Roman"/>
          <w:lang w:eastAsia="hu-HU"/>
        </w:rPr>
      </w:pPr>
      <w:r w:rsidRPr="00746B96">
        <w:rPr>
          <w:rFonts w:ascii="Times New Roman" w:hAnsi="Times New Roman"/>
          <w:lang w:eastAsia="hu-HU"/>
        </w:rPr>
        <w:t>A turista horgászjeggyel rendelkező vendégeink a jegyárakról</w:t>
      </w:r>
      <w:r>
        <w:rPr>
          <w:rFonts w:ascii="Times New Roman" w:hAnsi="Times New Roman"/>
          <w:lang w:eastAsia="hu-HU"/>
        </w:rPr>
        <w:t xml:space="preserve"> kérem</w:t>
      </w:r>
      <w:r w:rsidR="009F04B8">
        <w:rPr>
          <w:rFonts w:ascii="Times New Roman" w:hAnsi="Times New Roman"/>
          <w:lang w:eastAsia="hu-HU"/>
        </w:rPr>
        <w:t>,</w:t>
      </w:r>
      <w:r w:rsidRPr="00746B96">
        <w:rPr>
          <w:rFonts w:ascii="Times New Roman" w:hAnsi="Times New Roman"/>
          <w:lang w:eastAsia="hu-HU"/>
        </w:rPr>
        <w:t xml:space="preserve"> érdeklődjenek a horgászboltban.</w:t>
      </w:r>
    </w:p>
    <w:p w:rsidR="003427E6" w:rsidRDefault="003427E6" w:rsidP="00344FBD">
      <w:pPr>
        <w:pStyle w:val="NormlWeb"/>
        <w:spacing w:before="0" w:beforeAutospacing="0" w:after="0" w:afterAutospacing="0"/>
      </w:pPr>
    </w:p>
    <w:p w:rsidR="003427E6" w:rsidRDefault="003427E6" w:rsidP="006B175F">
      <w:pPr>
        <w:tabs>
          <w:tab w:val="left" w:pos="567"/>
          <w:tab w:val="left" w:pos="1134"/>
        </w:tabs>
        <w:spacing w:after="0"/>
      </w:pPr>
    </w:p>
    <w:sectPr w:rsidR="003427E6" w:rsidSect="004B0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82F65"/>
    <w:multiLevelType w:val="hybridMultilevel"/>
    <w:tmpl w:val="6010BCC2"/>
    <w:lvl w:ilvl="0" w:tplc="EB92DA12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FA093B"/>
    <w:multiLevelType w:val="hybridMultilevel"/>
    <w:tmpl w:val="BF22018A"/>
    <w:lvl w:ilvl="0" w:tplc="C526DD8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45FD"/>
    <w:rsid w:val="000031BD"/>
    <w:rsid w:val="00006AD2"/>
    <w:rsid w:val="000139B2"/>
    <w:rsid w:val="0004147D"/>
    <w:rsid w:val="001133C9"/>
    <w:rsid w:val="00126506"/>
    <w:rsid w:val="001E52D4"/>
    <w:rsid w:val="002253B6"/>
    <w:rsid w:val="0022563B"/>
    <w:rsid w:val="002D4E0C"/>
    <w:rsid w:val="00310CDD"/>
    <w:rsid w:val="00334387"/>
    <w:rsid w:val="003427E6"/>
    <w:rsid w:val="00344FBD"/>
    <w:rsid w:val="003A0A9D"/>
    <w:rsid w:val="003C4B88"/>
    <w:rsid w:val="003D0198"/>
    <w:rsid w:val="004451FC"/>
    <w:rsid w:val="00445EC0"/>
    <w:rsid w:val="00450BE0"/>
    <w:rsid w:val="004B0B41"/>
    <w:rsid w:val="005008EC"/>
    <w:rsid w:val="005369A3"/>
    <w:rsid w:val="00616F67"/>
    <w:rsid w:val="006B175F"/>
    <w:rsid w:val="006C4C5D"/>
    <w:rsid w:val="006C52AB"/>
    <w:rsid w:val="0072590A"/>
    <w:rsid w:val="00746B96"/>
    <w:rsid w:val="00773FCB"/>
    <w:rsid w:val="007872DD"/>
    <w:rsid w:val="007C36EC"/>
    <w:rsid w:val="007E65B9"/>
    <w:rsid w:val="0086126B"/>
    <w:rsid w:val="008A2D21"/>
    <w:rsid w:val="008D58C2"/>
    <w:rsid w:val="00926540"/>
    <w:rsid w:val="00933EB1"/>
    <w:rsid w:val="009A0B3E"/>
    <w:rsid w:val="009A48C8"/>
    <w:rsid w:val="009F04B8"/>
    <w:rsid w:val="00A7496D"/>
    <w:rsid w:val="00A913D2"/>
    <w:rsid w:val="00B64FBB"/>
    <w:rsid w:val="00C44722"/>
    <w:rsid w:val="00C60A61"/>
    <w:rsid w:val="00D62548"/>
    <w:rsid w:val="00D645FD"/>
    <w:rsid w:val="00DA4999"/>
    <w:rsid w:val="00DC1DD1"/>
    <w:rsid w:val="00E22663"/>
    <w:rsid w:val="00E55644"/>
    <w:rsid w:val="00E70B18"/>
    <w:rsid w:val="00E97486"/>
    <w:rsid w:val="00EC4FC6"/>
    <w:rsid w:val="00EE0C70"/>
    <w:rsid w:val="00F06B69"/>
    <w:rsid w:val="00F224F9"/>
    <w:rsid w:val="00F46B07"/>
    <w:rsid w:val="00F7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0060C5A-E3B4-4E00-9F21-41AED90C2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B0B41"/>
    <w:pPr>
      <w:spacing w:after="160" w:line="259" w:lineRule="auto"/>
    </w:pPr>
    <w:rPr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D645F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D645FD"/>
    <w:rPr>
      <w:rFonts w:ascii="Calibri Light" w:hAnsi="Calibri Light" w:cs="Times New Roman"/>
      <w:color w:val="2E74B5"/>
      <w:sz w:val="32"/>
      <w:szCs w:val="32"/>
    </w:rPr>
  </w:style>
  <w:style w:type="paragraph" w:styleId="NormlWeb">
    <w:name w:val="Normal (Web)"/>
    <w:basedOn w:val="Norml"/>
    <w:uiPriority w:val="99"/>
    <w:semiHidden/>
    <w:rsid w:val="00D645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99"/>
    <w:qFormat/>
    <w:rsid w:val="00D645FD"/>
    <w:pPr>
      <w:ind w:left="720"/>
      <w:contextualSpacing/>
    </w:pPr>
  </w:style>
  <w:style w:type="character" w:styleId="Kiemels2">
    <w:name w:val="Strong"/>
    <w:basedOn w:val="Bekezdsalapbettpusa"/>
    <w:uiPriority w:val="99"/>
    <w:qFormat/>
    <w:rsid w:val="00DC1DD1"/>
    <w:rPr>
      <w:rFonts w:cs="Times New Roman"/>
      <w:b/>
      <w:bCs/>
    </w:rPr>
  </w:style>
  <w:style w:type="character" w:styleId="Kiemels">
    <w:name w:val="Emphasis"/>
    <w:basedOn w:val="Bekezdsalapbettpusa"/>
    <w:uiPriority w:val="99"/>
    <w:qFormat/>
    <w:rsid w:val="00DC1DD1"/>
    <w:rPr>
      <w:rFonts w:cs="Times New Roman"/>
      <w:i/>
      <w:iCs/>
    </w:rPr>
  </w:style>
  <w:style w:type="character" w:styleId="Hiperhivatkozs">
    <w:name w:val="Hyperlink"/>
    <w:basedOn w:val="Bekezdsalapbettpusa"/>
    <w:uiPriority w:val="99"/>
    <w:unhideWhenUsed/>
    <w:rsid w:val="00D625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78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hesz.hu" TargetMode="External"/><Relationship Id="rId5" Type="http://schemas.openxmlformats.org/officeDocument/2006/relationships/hyperlink" Target="mailto:infokorospartinya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4</Pages>
  <Words>926</Words>
  <Characters>6397</Characters>
  <Application>Microsoft Office Word</Application>
  <DocSecurity>0</DocSecurity>
  <Lines>53</Lines>
  <Paragraphs>14</Paragraphs>
  <ScaleCrop>false</ScaleCrop>
  <Company/>
  <LinksUpToDate>false</LinksUpToDate>
  <CharactersWithSpaces>7309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KNY5</dc:creator>
  <cp:keywords/>
  <dc:description/>
  <cp:lastModifiedBy>KNY5</cp:lastModifiedBy>
  <cp:revision>39</cp:revision>
  <dcterms:created xsi:type="dcterms:W3CDTF">2015-09-21T07:00:00Z</dcterms:created>
  <dcterms:modified xsi:type="dcterms:W3CDTF">2019-12-22T11:48:00Z</dcterms:modified>
</cp:coreProperties>
</file>